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583" w:rsidRDefault="006C3583" w:rsidP="00FB1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«День открытых дверей </w:t>
      </w:r>
      <w:r w:rsidR="00C25B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тему </w:t>
      </w:r>
      <w:r w:rsidR="00C25B81" w:rsidRPr="00C25B81">
        <w:rPr>
          <w:rFonts w:ascii="Times New Roman" w:hAnsi="Times New Roman" w:cs="Times New Roman"/>
          <w:b/>
          <w:sz w:val="28"/>
          <w:szCs w:val="28"/>
          <w:lang w:val="kk-KZ"/>
        </w:rPr>
        <w:t>«Доступный ЕНПФ для всех вкладчиков».</w:t>
      </w:r>
    </w:p>
    <w:p w:rsidR="00FB1D0F" w:rsidRPr="002440BB" w:rsidRDefault="00FB1D0F" w:rsidP="00FB1D0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ЕНПФ открыл двери юным посетителям </w:t>
      </w:r>
    </w:p>
    <w:p w:rsidR="006C3583" w:rsidRDefault="006C3583" w:rsidP="00FB1D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B1D0F" w:rsidRPr="00D144BC" w:rsidRDefault="00FB1D0F" w:rsidP="00D77FB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0BB">
        <w:rPr>
          <w:rFonts w:ascii="Times New Roman" w:hAnsi="Times New Roman" w:cs="Times New Roman"/>
          <w:sz w:val="28"/>
          <w:szCs w:val="28"/>
          <w:lang w:val="kk-KZ"/>
        </w:rPr>
        <w:t>20 ноября 2018 года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7FBD">
        <w:rPr>
          <w:rFonts w:ascii="Times New Roman" w:hAnsi="Times New Roman" w:cs="Times New Roman"/>
          <w:sz w:val="28"/>
          <w:szCs w:val="28"/>
        </w:rPr>
        <w:t>Карагандинском областном</w:t>
      </w:r>
      <w:r w:rsidRPr="002440BB">
        <w:rPr>
          <w:rFonts w:ascii="Times New Roman" w:hAnsi="Times New Roman" w:cs="Times New Roman"/>
          <w:sz w:val="28"/>
          <w:szCs w:val="28"/>
          <w:lang w:val="kk-KZ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2440BB">
        <w:rPr>
          <w:rFonts w:ascii="Times New Roman" w:hAnsi="Times New Roman" w:cs="Times New Roman"/>
          <w:sz w:val="28"/>
          <w:szCs w:val="28"/>
          <w:lang w:val="kk-KZ"/>
        </w:rPr>
        <w:t xml:space="preserve"> АО «ЕНПФ» состоялся</w:t>
      </w:r>
      <w:r w:rsidR="00D144BC">
        <w:rPr>
          <w:rFonts w:ascii="Times New Roman" w:hAnsi="Times New Roman" w:cs="Times New Roman"/>
          <w:sz w:val="28"/>
          <w:szCs w:val="28"/>
          <w:lang w:val="kk-KZ"/>
        </w:rPr>
        <w:t xml:space="preserve"> «День открытых дверей на тему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0BB">
        <w:rPr>
          <w:rFonts w:ascii="Times New Roman" w:hAnsi="Times New Roman" w:cs="Times New Roman"/>
          <w:sz w:val="28"/>
          <w:szCs w:val="28"/>
          <w:lang w:val="kk-KZ"/>
        </w:rPr>
        <w:t xml:space="preserve">«Доступный ЕНПФ для всех вкладчиков». </w:t>
      </w:r>
      <w:r w:rsidR="00F87DE3">
        <w:rPr>
          <w:rFonts w:ascii="Times New Roman" w:hAnsi="Times New Roman" w:cs="Times New Roman"/>
          <w:sz w:val="28"/>
          <w:szCs w:val="28"/>
          <w:lang w:val="kk-KZ"/>
        </w:rPr>
        <w:t xml:space="preserve">Его </w:t>
      </w:r>
      <w:r>
        <w:rPr>
          <w:rFonts w:ascii="Times New Roman" w:hAnsi="Times New Roman" w:cs="Times New Roman"/>
          <w:sz w:val="28"/>
          <w:szCs w:val="28"/>
          <w:lang w:val="kk-KZ"/>
        </w:rPr>
        <w:t>посет</w:t>
      </w:r>
      <w:r w:rsidR="00F87DE3">
        <w:rPr>
          <w:rFonts w:ascii="Times New Roman" w:hAnsi="Times New Roman" w:cs="Times New Roman"/>
          <w:sz w:val="28"/>
          <w:szCs w:val="28"/>
          <w:lang w:val="kk-KZ"/>
        </w:rPr>
        <w:t>ителями стали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21F5">
        <w:rPr>
          <w:rFonts w:ascii="Times New Roman" w:hAnsi="Times New Roman" w:cs="Times New Roman"/>
          <w:sz w:val="28"/>
          <w:szCs w:val="28"/>
          <w:lang w:val="kk-KZ"/>
        </w:rPr>
        <w:t xml:space="preserve">более </w:t>
      </w:r>
      <w:r w:rsidR="00D77FBD">
        <w:rPr>
          <w:rFonts w:ascii="Times New Roman" w:hAnsi="Times New Roman" w:cs="Times New Roman"/>
          <w:sz w:val="28"/>
          <w:szCs w:val="28"/>
          <w:lang w:val="kk-KZ"/>
        </w:rPr>
        <w:t>300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человек. В</w:t>
      </w:r>
      <w:r w:rsidR="003E3C60">
        <w:rPr>
          <w:rFonts w:ascii="Times New Roman" w:hAnsi="Times New Roman" w:cs="Times New Roman"/>
          <w:sz w:val="28"/>
          <w:szCs w:val="28"/>
          <w:lang w:val="kk-KZ"/>
        </w:rPr>
        <w:t>первые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наряду с</w:t>
      </w:r>
      <w:r w:rsidR="00F87DE3">
        <w:rPr>
          <w:rFonts w:ascii="Times New Roman" w:hAnsi="Times New Roman" w:cs="Times New Roman"/>
          <w:sz w:val="28"/>
          <w:szCs w:val="28"/>
          <w:lang w:val="kk-KZ"/>
        </w:rPr>
        <w:t xml:space="preserve"> вкл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87DE3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чиками и получателями</w:t>
      </w:r>
      <w:r w:rsidR="003E3C60">
        <w:rPr>
          <w:rFonts w:ascii="Times New Roman" w:hAnsi="Times New Roman" w:cs="Times New Roman"/>
          <w:sz w:val="28"/>
          <w:szCs w:val="28"/>
          <w:lang w:val="kk-KZ"/>
        </w:rPr>
        <w:t xml:space="preserve"> фонд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3C60">
        <w:rPr>
          <w:rFonts w:ascii="Times New Roman" w:hAnsi="Times New Roman" w:cs="Times New Roman"/>
          <w:sz w:val="28"/>
          <w:szCs w:val="28"/>
          <w:lang w:val="kk-KZ"/>
        </w:rPr>
        <w:t>пригласил на</w:t>
      </w:r>
      <w:r w:rsidR="003921F5">
        <w:rPr>
          <w:rFonts w:ascii="Times New Roman" w:hAnsi="Times New Roman" w:cs="Times New Roman"/>
          <w:sz w:val="28"/>
          <w:szCs w:val="28"/>
          <w:lang w:val="kk-KZ"/>
        </w:rPr>
        <w:t xml:space="preserve"> мероприятие учащехся </w:t>
      </w:r>
      <w:r w:rsidR="003921F5" w:rsidRPr="003921F5">
        <w:rPr>
          <w:rFonts w:ascii="Times New Roman" w:hAnsi="Times New Roman" w:cs="Times New Roman"/>
          <w:b/>
          <w:i/>
          <w:sz w:val="28"/>
          <w:szCs w:val="28"/>
          <w:lang w:val="kk-KZ"/>
        </w:rPr>
        <w:t>Назарбаев Интеллектуальная школа химико-биологического направления г. Караганды</w:t>
      </w:r>
      <w:r w:rsidR="003921F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921F5" w:rsidRPr="003921F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СОШ № 16, </w:t>
      </w:r>
      <w:r>
        <w:rPr>
          <w:rFonts w:ascii="Times New Roman" w:hAnsi="Times New Roman" w:cs="Times New Roman"/>
          <w:sz w:val="28"/>
          <w:szCs w:val="28"/>
          <w:lang w:val="kk-KZ"/>
        </w:rPr>
        <w:t>и студентов</w:t>
      </w:r>
      <w:r w:rsidR="003921F5">
        <w:rPr>
          <w:rFonts w:ascii="Times New Roman" w:hAnsi="Times New Roman" w:cs="Times New Roman"/>
          <w:sz w:val="28"/>
          <w:szCs w:val="28"/>
          <w:lang w:val="kk-KZ"/>
        </w:rPr>
        <w:t xml:space="preserve"> высших учебных заведении: </w:t>
      </w:r>
      <w:r w:rsidR="001A6544" w:rsidRPr="003921F5">
        <w:rPr>
          <w:rFonts w:ascii="Times New Roman" w:hAnsi="Times New Roman" w:cs="Times New Roman"/>
          <w:b/>
          <w:i/>
          <w:sz w:val="28"/>
          <w:szCs w:val="28"/>
          <w:lang w:val="kk-KZ"/>
        </w:rPr>
        <w:t>Карагандинский государственный технический университет</w:t>
      </w:r>
      <w:r w:rsidR="001A654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C5E8A" w:rsidRPr="00DC5E8A">
        <w:rPr>
          <w:rFonts w:ascii="Times New Roman" w:hAnsi="Times New Roman" w:cs="Times New Roman"/>
          <w:b/>
          <w:i/>
          <w:sz w:val="28"/>
          <w:szCs w:val="28"/>
        </w:rPr>
        <w:t>Академия «</w:t>
      </w:r>
      <w:proofErr w:type="spellStart"/>
      <w:r w:rsidR="00DC5E8A" w:rsidRPr="00DC5E8A">
        <w:rPr>
          <w:rFonts w:ascii="Times New Roman" w:hAnsi="Times New Roman" w:cs="Times New Roman"/>
          <w:b/>
          <w:i/>
          <w:sz w:val="28"/>
          <w:szCs w:val="28"/>
        </w:rPr>
        <w:t>Болаша</w:t>
      </w:r>
      <w:proofErr w:type="spellEnd"/>
      <w:r w:rsidR="00DC5E8A" w:rsidRPr="00DC5E8A">
        <w:rPr>
          <w:rFonts w:ascii="Times New Roman" w:hAnsi="Times New Roman" w:cs="Times New Roman"/>
          <w:b/>
          <w:i/>
          <w:sz w:val="28"/>
          <w:szCs w:val="28"/>
          <w:lang w:val="kk-KZ"/>
        </w:rPr>
        <w:t>қ»</w:t>
      </w:r>
      <w:r w:rsidR="00DC5E8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921F5" w:rsidRPr="003921F5">
        <w:rPr>
          <w:rFonts w:ascii="Times New Roman" w:hAnsi="Times New Roman" w:cs="Times New Roman"/>
          <w:b/>
          <w:i/>
          <w:sz w:val="28"/>
          <w:szCs w:val="28"/>
          <w:lang w:val="kk-KZ"/>
        </w:rPr>
        <w:t>Карагандинский экономический университет казпотребсоюза, Карагандинский государственный университет им. Академика Е.А.Букетова</w:t>
      </w:r>
      <w:r w:rsidR="003921F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921F5" w:rsidRPr="003921F5">
        <w:rPr>
          <w:rFonts w:ascii="Times New Roman" w:hAnsi="Times New Roman" w:cs="Times New Roman"/>
          <w:b/>
          <w:i/>
          <w:sz w:val="28"/>
          <w:szCs w:val="28"/>
          <w:lang w:val="kk-KZ"/>
        </w:rPr>
        <w:t>Карагандинский государственный медицинский университет</w:t>
      </w:r>
      <w:r w:rsidR="003921F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E3C60">
        <w:rPr>
          <w:rFonts w:ascii="Times New Roman" w:hAnsi="Times New Roman" w:cs="Times New Roman"/>
          <w:sz w:val="28"/>
          <w:szCs w:val="28"/>
          <w:lang w:val="kk-KZ"/>
        </w:rPr>
        <w:t xml:space="preserve">Как разъяснил директор филиала </w:t>
      </w:r>
      <w:r w:rsidR="00D77FBD">
        <w:rPr>
          <w:rFonts w:ascii="Times New Roman" w:hAnsi="Times New Roman" w:cs="Times New Roman"/>
          <w:sz w:val="28"/>
          <w:szCs w:val="28"/>
          <w:lang w:val="kk-KZ"/>
        </w:rPr>
        <w:t>Мордвинцев Андрей Валентинович</w:t>
      </w:r>
      <w:r w:rsidR="003E3C60" w:rsidRPr="00D144BC">
        <w:rPr>
          <w:rFonts w:ascii="Times New Roman" w:hAnsi="Times New Roman" w:cs="Times New Roman"/>
          <w:sz w:val="28"/>
          <w:szCs w:val="28"/>
          <w:lang w:val="kk-KZ"/>
        </w:rPr>
        <w:t>, фонд уделя</w:t>
      </w:r>
      <w:r w:rsidR="00D144BC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3E3C60" w:rsidRPr="00D144BC">
        <w:rPr>
          <w:rFonts w:ascii="Times New Roman" w:hAnsi="Times New Roman" w:cs="Times New Roman"/>
          <w:sz w:val="28"/>
          <w:szCs w:val="28"/>
          <w:lang w:val="kk-KZ"/>
        </w:rPr>
        <w:t>т особое внимание формированию финансовой грамотности и культуры пенсионного планирования подрастающего поколения.</w:t>
      </w:r>
    </w:p>
    <w:p w:rsidR="003E3C60" w:rsidRPr="00D144BC" w:rsidRDefault="003E3C60" w:rsidP="00D77FB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44B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144BC">
        <w:rPr>
          <w:rFonts w:ascii="Times New Roman" w:hAnsi="Times New Roman" w:cs="Times New Roman"/>
          <w:sz w:val="28"/>
          <w:szCs w:val="28"/>
          <w:lang w:val="kk-KZ"/>
        </w:rPr>
        <w:t>Сейчас</w:t>
      </w:r>
      <w:r w:rsidRPr="00D144BC">
        <w:rPr>
          <w:rFonts w:ascii="Times New Roman" w:hAnsi="Times New Roman" w:cs="Times New Roman"/>
          <w:sz w:val="28"/>
          <w:szCs w:val="28"/>
          <w:lang w:val="kk-KZ"/>
        </w:rPr>
        <w:t xml:space="preserve"> пенсионеры основную часть пенсии получают из государственного бюджета, а </w:t>
      </w:r>
      <w:r w:rsidR="00D144BC">
        <w:rPr>
          <w:rFonts w:ascii="Times New Roman" w:hAnsi="Times New Roman" w:cs="Times New Roman"/>
          <w:sz w:val="28"/>
          <w:szCs w:val="28"/>
          <w:lang w:val="kk-KZ"/>
        </w:rPr>
        <w:t>пенсия нынешних</w:t>
      </w:r>
      <w:r w:rsidRPr="00D144BC">
        <w:rPr>
          <w:rFonts w:ascii="Times New Roman" w:hAnsi="Times New Roman" w:cs="Times New Roman"/>
          <w:sz w:val="28"/>
          <w:szCs w:val="28"/>
          <w:lang w:val="kk-KZ"/>
        </w:rPr>
        <w:t xml:space="preserve"> школьник</w:t>
      </w:r>
      <w:r w:rsidR="00D144BC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D144BC">
        <w:rPr>
          <w:rFonts w:ascii="Times New Roman" w:hAnsi="Times New Roman" w:cs="Times New Roman"/>
          <w:sz w:val="28"/>
          <w:szCs w:val="28"/>
          <w:lang w:val="kk-KZ"/>
        </w:rPr>
        <w:t xml:space="preserve"> и студент</w:t>
      </w:r>
      <w:r w:rsidR="00D144BC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D144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44BC">
        <w:rPr>
          <w:rFonts w:ascii="Times New Roman" w:hAnsi="Times New Roman" w:cs="Times New Roman"/>
          <w:sz w:val="28"/>
          <w:szCs w:val="28"/>
          <w:lang w:val="kk-KZ"/>
        </w:rPr>
        <w:t xml:space="preserve">будут </w:t>
      </w:r>
      <w:r w:rsidR="00D144BC" w:rsidRPr="00D144BC">
        <w:rPr>
          <w:rFonts w:ascii="Times New Roman" w:hAnsi="Times New Roman" w:cs="Times New Roman"/>
          <w:sz w:val="28"/>
          <w:szCs w:val="28"/>
          <w:lang w:val="kk-KZ"/>
        </w:rPr>
        <w:t>зависеть в основном от них самих. Поэтому важно со школьной скамьи учить их навыкам пенсионного планирова</w:t>
      </w:r>
      <w:r w:rsidR="00D77FBD">
        <w:rPr>
          <w:rFonts w:ascii="Times New Roman" w:hAnsi="Times New Roman" w:cs="Times New Roman"/>
          <w:sz w:val="28"/>
          <w:szCs w:val="28"/>
          <w:lang w:val="kk-KZ"/>
        </w:rPr>
        <w:t xml:space="preserve">ния», - сказал нам собеседник. </w:t>
      </w:r>
    </w:p>
    <w:p w:rsidR="00FB1D0F" w:rsidRPr="002440BB" w:rsidRDefault="003E3C60" w:rsidP="00D77FB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Сотрудники фонда</w:t>
      </w:r>
      <w:r w:rsidR="00FB1D0F" w:rsidRPr="002440BB">
        <w:rPr>
          <w:rFonts w:ascii="Times New Roman" w:hAnsi="Times New Roman" w:cs="Times New Roman"/>
          <w:sz w:val="28"/>
          <w:szCs w:val="28"/>
          <w:lang w:val="kk-KZ"/>
        </w:rPr>
        <w:t xml:space="preserve"> рассказали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посетителям</w:t>
      </w:r>
      <w:r w:rsidR="00FB1D0F" w:rsidRPr="002440BB">
        <w:rPr>
          <w:rFonts w:ascii="Times New Roman" w:hAnsi="Times New Roman" w:cs="Times New Roman"/>
          <w:sz w:val="28"/>
          <w:szCs w:val="28"/>
          <w:lang w:val="kk-KZ"/>
        </w:rPr>
        <w:t xml:space="preserve"> о способах получения услуг и </w:t>
      </w:r>
      <w:r>
        <w:rPr>
          <w:rFonts w:ascii="Times New Roman" w:hAnsi="Times New Roman" w:cs="Times New Roman"/>
          <w:sz w:val="28"/>
          <w:szCs w:val="28"/>
          <w:lang w:val="kk-KZ"/>
        </w:rPr>
        <w:t>каналах коммуникаций</w:t>
      </w:r>
      <w:r w:rsidR="00FB1D0F" w:rsidRPr="002440BB">
        <w:rPr>
          <w:rFonts w:ascii="Times New Roman" w:hAnsi="Times New Roman" w:cs="Times New Roman"/>
          <w:sz w:val="28"/>
          <w:szCs w:val="28"/>
          <w:lang w:val="kk-KZ"/>
        </w:rPr>
        <w:t xml:space="preserve"> пенсионного фонда с </w:t>
      </w:r>
      <w:r>
        <w:rPr>
          <w:rFonts w:ascii="Times New Roman" w:hAnsi="Times New Roman" w:cs="Times New Roman"/>
          <w:sz w:val="28"/>
          <w:szCs w:val="28"/>
          <w:lang w:val="kk-KZ"/>
        </w:rPr>
        <w:t>населением</w:t>
      </w:r>
      <w:r w:rsidR="00FB1D0F" w:rsidRPr="002440B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B1D0F" w:rsidRPr="002440BB">
        <w:rPr>
          <w:rFonts w:ascii="Times New Roman" w:hAnsi="Times New Roman" w:cs="Times New Roman"/>
          <w:sz w:val="28"/>
          <w:szCs w:val="28"/>
        </w:rPr>
        <w:t xml:space="preserve">Сегодня услуги ЕНПФ доступны практически всем жителям страны. Во всех регионах </w:t>
      </w:r>
      <w:r w:rsidR="00FB1D0F">
        <w:rPr>
          <w:rFonts w:ascii="Times New Roman" w:hAnsi="Times New Roman" w:cs="Times New Roman"/>
          <w:sz w:val="28"/>
          <w:szCs w:val="28"/>
          <w:lang w:val="kk-KZ"/>
        </w:rPr>
        <w:t>республики</w:t>
      </w:r>
      <w:r w:rsidR="00FB1D0F" w:rsidRPr="002440BB">
        <w:rPr>
          <w:rFonts w:ascii="Times New Roman" w:hAnsi="Times New Roman" w:cs="Times New Roman"/>
          <w:sz w:val="28"/>
          <w:szCs w:val="28"/>
        </w:rPr>
        <w:t xml:space="preserve"> работают 21</w:t>
      </w:r>
      <w:r w:rsidR="00FB1D0F" w:rsidRPr="002440B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B1D0F" w:rsidRPr="002440BB">
        <w:rPr>
          <w:rFonts w:ascii="Times New Roman" w:hAnsi="Times New Roman" w:cs="Times New Roman"/>
          <w:sz w:val="28"/>
          <w:szCs w:val="28"/>
        </w:rPr>
        <w:t xml:space="preserve"> центров персонального обслуживания, организована служба выездного обслуживания, работают мобильные агенты, которые </w:t>
      </w:r>
      <w:r w:rsidR="00FB1D0F">
        <w:rPr>
          <w:rFonts w:ascii="Times New Roman" w:hAnsi="Times New Roman" w:cs="Times New Roman"/>
          <w:sz w:val="28"/>
          <w:szCs w:val="28"/>
          <w:lang w:val="kk-KZ"/>
        </w:rPr>
        <w:t xml:space="preserve">предоставляют услуги </w:t>
      </w:r>
      <w:r w:rsidR="006C3583">
        <w:rPr>
          <w:rFonts w:ascii="Times New Roman" w:hAnsi="Times New Roman" w:cs="Times New Roman"/>
          <w:sz w:val="28"/>
          <w:szCs w:val="28"/>
          <w:lang w:val="kk-KZ"/>
        </w:rPr>
        <w:t>людям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1D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1D0F" w:rsidRPr="002440BB">
        <w:rPr>
          <w:rFonts w:ascii="Times New Roman" w:hAnsi="Times New Roman" w:cs="Times New Roman"/>
          <w:sz w:val="28"/>
          <w:szCs w:val="28"/>
        </w:rPr>
        <w:t>Также с этого года запущены мобильные офисы</w:t>
      </w:r>
      <w:r w:rsidR="00FB1D0F" w:rsidRPr="00244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1D0F" w:rsidRPr="002440B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 Алматинской, Атырауской и Костанайской областях</w:t>
      </w:r>
      <w:r w:rsidR="00FB1D0F" w:rsidRPr="002440BB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FB1D0F">
        <w:rPr>
          <w:rFonts w:ascii="Times New Roman" w:hAnsi="Times New Roman" w:cs="Times New Roman"/>
          <w:sz w:val="28"/>
          <w:szCs w:val="28"/>
          <w:lang w:val="kk-KZ"/>
        </w:rPr>
        <w:t>выезжают в от</w:t>
      </w:r>
      <w:proofErr w:type="spellStart"/>
      <w:r w:rsidR="00FB1D0F" w:rsidRPr="002440BB">
        <w:rPr>
          <w:rFonts w:ascii="Times New Roman" w:hAnsi="Times New Roman" w:cs="Times New Roman"/>
          <w:sz w:val="28"/>
          <w:szCs w:val="28"/>
        </w:rPr>
        <w:t>даленны</w:t>
      </w:r>
      <w:proofErr w:type="spellEnd"/>
      <w:r w:rsidR="00FB1D0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FB1D0F" w:rsidRPr="00244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D0F" w:rsidRPr="002440BB">
        <w:rPr>
          <w:rFonts w:ascii="Times New Roman" w:hAnsi="Times New Roman" w:cs="Times New Roman"/>
          <w:sz w:val="28"/>
          <w:szCs w:val="28"/>
        </w:rPr>
        <w:t>населенны</w:t>
      </w:r>
      <w:proofErr w:type="spellEnd"/>
      <w:r w:rsidR="00FB1D0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FB1D0F" w:rsidRPr="002440B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B1D0F">
        <w:rPr>
          <w:rFonts w:ascii="Times New Roman" w:hAnsi="Times New Roman" w:cs="Times New Roman"/>
          <w:sz w:val="28"/>
          <w:szCs w:val="28"/>
          <w:lang w:val="kk-KZ"/>
        </w:rPr>
        <w:t>ы и консультируют их на местах</w:t>
      </w:r>
      <w:r w:rsidR="00FB1D0F" w:rsidRPr="002440B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следующем году</w:t>
      </w:r>
      <w:r w:rsidR="00FB1D0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«офисы</w:t>
      </w:r>
      <w:r w:rsidR="00FB1D0F" w:rsidRPr="00244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колесах</w:t>
      </w:r>
      <w:r w:rsidR="00FB1D0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="00FB1D0F" w:rsidRPr="00244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появятся еще в 12 регионах страны</w:t>
      </w:r>
      <w:r w:rsidR="00FB1D0F" w:rsidRPr="002440B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FB1D0F" w:rsidRPr="002440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FB1D0F" w:rsidRPr="002440BB">
        <w:rPr>
          <w:rFonts w:ascii="Times New Roman" w:hAnsi="Times New Roman" w:cs="Times New Roman"/>
          <w:sz w:val="28"/>
          <w:szCs w:val="28"/>
          <w:lang w:val="kk-KZ"/>
        </w:rPr>
        <w:t>Для развития системы самообслуживания во всех региональных филиалах у</w:t>
      </w:r>
      <w:r w:rsidR="00FB1D0F" w:rsidRPr="002440BB">
        <w:rPr>
          <w:rFonts w:ascii="Times New Roman" w:hAnsi="Times New Roman" w:cs="Times New Roman"/>
          <w:sz w:val="28"/>
          <w:szCs w:val="28"/>
        </w:rPr>
        <w:t>стан</w:t>
      </w:r>
      <w:r w:rsidR="00FB1D0F" w:rsidRPr="002440BB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влены</w:t>
      </w:r>
      <w:proofErr w:type="spellEnd"/>
      <w:r w:rsidR="00FB1D0F" w:rsidRPr="002440BB">
        <w:rPr>
          <w:rFonts w:ascii="Times New Roman" w:hAnsi="Times New Roman" w:cs="Times New Roman"/>
          <w:sz w:val="28"/>
          <w:szCs w:val="28"/>
        </w:rPr>
        <w:t xml:space="preserve"> терминалы</w:t>
      </w:r>
      <w:r>
        <w:rPr>
          <w:rFonts w:ascii="Times New Roman" w:hAnsi="Times New Roman" w:cs="Times New Roman"/>
          <w:sz w:val="28"/>
          <w:szCs w:val="28"/>
          <w:lang w:val="kk-KZ"/>
        </w:rPr>
        <w:t>, а в</w:t>
      </w:r>
      <w:r w:rsidR="00FB1D0F" w:rsidRPr="002440BB">
        <w:rPr>
          <w:rFonts w:ascii="Times New Roman" w:hAnsi="Times New Roman" w:cs="Times New Roman"/>
          <w:sz w:val="28"/>
          <w:szCs w:val="28"/>
          <w:lang w:val="kk-KZ"/>
        </w:rPr>
        <w:t xml:space="preserve"> 10 городах в отделениях фонда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B1D0F" w:rsidRPr="002440BB">
        <w:rPr>
          <w:rFonts w:ascii="Times New Roman" w:hAnsi="Times New Roman" w:cs="Times New Roman"/>
          <w:sz w:val="28"/>
          <w:szCs w:val="28"/>
          <w:lang w:val="kk-KZ"/>
        </w:rPr>
        <w:t>информационные киоски. Также большинство услуг можно получать через сайт ЕНПФ</w:t>
      </w:r>
      <w:r w:rsidR="00733186">
        <w:rPr>
          <w:rFonts w:ascii="Times New Roman" w:hAnsi="Times New Roman" w:cs="Times New Roman"/>
          <w:sz w:val="28"/>
          <w:szCs w:val="28"/>
          <w:lang w:val="kk-KZ"/>
        </w:rPr>
        <w:t xml:space="preserve">, сайт электронного правительства </w:t>
      </w:r>
      <w:proofErr w:type="spellStart"/>
      <w:r w:rsidR="00733186">
        <w:rPr>
          <w:rFonts w:ascii="Times New Roman" w:hAnsi="Times New Roman" w:cs="Times New Roman"/>
          <w:sz w:val="28"/>
          <w:szCs w:val="28"/>
          <w:lang w:val="en-CA"/>
        </w:rPr>
        <w:t>egov</w:t>
      </w:r>
      <w:proofErr w:type="spellEnd"/>
      <w:r w:rsidR="00733186" w:rsidRPr="007331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33186">
        <w:rPr>
          <w:rFonts w:ascii="Times New Roman" w:hAnsi="Times New Roman" w:cs="Times New Roman"/>
          <w:sz w:val="28"/>
          <w:szCs w:val="28"/>
          <w:lang w:val="en-CA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33186">
        <w:rPr>
          <w:rFonts w:ascii="Times New Roman" w:hAnsi="Times New Roman" w:cs="Times New Roman"/>
          <w:sz w:val="28"/>
          <w:szCs w:val="28"/>
          <w:lang w:val="kk-KZ"/>
        </w:rPr>
        <w:t xml:space="preserve"> запущенный в этом году </w:t>
      </w:r>
      <w:r w:rsidR="00733186">
        <w:rPr>
          <w:rFonts w:ascii="Times New Roman" w:hAnsi="Times New Roman" w:cs="Times New Roman"/>
          <w:sz w:val="28"/>
          <w:szCs w:val="28"/>
          <w:lang w:val="en-CA"/>
        </w:rPr>
        <w:t>telegram</w:t>
      </w:r>
      <w:r w:rsidR="00733186" w:rsidRPr="00733186">
        <w:rPr>
          <w:rFonts w:ascii="Times New Roman" w:hAnsi="Times New Roman" w:cs="Times New Roman"/>
          <w:sz w:val="28"/>
          <w:szCs w:val="28"/>
        </w:rPr>
        <w:t>-</w:t>
      </w:r>
      <w:r w:rsidR="00733186">
        <w:rPr>
          <w:rFonts w:ascii="Times New Roman" w:hAnsi="Times New Roman" w:cs="Times New Roman"/>
          <w:sz w:val="28"/>
          <w:szCs w:val="28"/>
        </w:rPr>
        <w:t>бот</w:t>
      </w:r>
      <w:r w:rsidR="00F87DE3">
        <w:rPr>
          <w:rFonts w:ascii="Times New Roman" w:hAnsi="Times New Roman" w:cs="Times New Roman"/>
          <w:sz w:val="28"/>
          <w:szCs w:val="28"/>
          <w:lang w:val="kk-KZ"/>
        </w:rPr>
        <w:t xml:space="preserve">. Для консультации вкладчиков работает </w:t>
      </w:r>
      <w:r w:rsidR="00F87DE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контакт-центр 1418. </w:t>
      </w:r>
      <w:r>
        <w:rPr>
          <w:rFonts w:ascii="Times New Roman" w:hAnsi="Times New Roman" w:cs="Times New Roman"/>
          <w:sz w:val="28"/>
          <w:szCs w:val="28"/>
          <w:lang w:val="kk-KZ"/>
        </w:rPr>
        <w:t>Ответы</w:t>
      </w:r>
      <w:r w:rsidR="00F87DE3">
        <w:rPr>
          <w:rFonts w:ascii="Times New Roman" w:hAnsi="Times New Roman" w:cs="Times New Roman"/>
          <w:sz w:val="28"/>
          <w:szCs w:val="28"/>
          <w:lang w:val="kk-KZ"/>
        </w:rPr>
        <w:t xml:space="preserve"> на интересующие вопросы можно получить и через блог председателя и </w:t>
      </w:r>
      <w:r w:rsidR="00FB1D0F" w:rsidRPr="002440BB">
        <w:rPr>
          <w:rFonts w:ascii="Times New Roman" w:hAnsi="Times New Roman" w:cs="Times New Roman"/>
          <w:sz w:val="28"/>
          <w:szCs w:val="28"/>
          <w:lang w:val="kk-KZ"/>
        </w:rPr>
        <w:t xml:space="preserve">страницы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ЕНПФ </w:t>
      </w:r>
      <w:r w:rsidR="00FB1D0F" w:rsidRPr="002440BB">
        <w:rPr>
          <w:rFonts w:ascii="Times New Roman" w:hAnsi="Times New Roman" w:cs="Times New Roman"/>
          <w:sz w:val="28"/>
          <w:szCs w:val="28"/>
          <w:lang w:val="kk-KZ"/>
        </w:rPr>
        <w:t xml:space="preserve">в социальных сетях.  </w:t>
      </w:r>
    </w:p>
    <w:p w:rsidR="00FB1D0F" w:rsidRPr="00F87DE3" w:rsidRDefault="00FB1D0F" w:rsidP="00D77FB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Как рассказали сотрудники фонда, 80 процентов услуг доступны электронным способом. Среди них </w:t>
      </w:r>
      <w:proofErr w:type="spellStart"/>
      <w:r w:rsidRPr="002440BB">
        <w:rPr>
          <w:rFonts w:ascii="Times New Roman" w:hAnsi="Times New Roman" w:cs="Times New Roman"/>
          <w:sz w:val="28"/>
          <w:szCs w:val="28"/>
        </w:rPr>
        <w:t>заключ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ение</w:t>
      </w:r>
      <w:r w:rsidRPr="002440BB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440BB">
        <w:rPr>
          <w:rFonts w:ascii="Times New Roman" w:hAnsi="Times New Roman" w:cs="Times New Roman"/>
          <w:sz w:val="28"/>
          <w:szCs w:val="28"/>
        </w:rPr>
        <w:t xml:space="preserve"> об открытии индивидуального пенсионного счета по учету обязательных и добровольных пенсионных взносов, </w:t>
      </w:r>
      <w:proofErr w:type="spellStart"/>
      <w:r w:rsidRPr="002440BB">
        <w:rPr>
          <w:rFonts w:ascii="Times New Roman" w:hAnsi="Times New Roman" w:cs="Times New Roman"/>
          <w:sz w:val="28"/>
          <w:szCs w:val="28"/>
        </w:rPr>
        <w:t>получ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ение</w:t>
      </w:r>
      <w:r w:rsidRPr="00244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0BB">
        <w:rPr>
          <w:rFonts w:ascii="Times New Roman" w:hAnsi="Times New Roman" w:cs="Times New Roman"/>
          <w:sz w:val="28"/>
          <w:szCs w:val="28"/>
        </w:rPr>
        <w:t>выписк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2440BB">
        <w:rPr>
          <w:rFonts w:ascii="Times New Roman" w:hAnsi="Times New Roman" w:cs="Times New Roman"/>
          <w:sz w:val="28"/>
          <w:szCs w:val="28"/>
        </w:rPr>
        <w:t xml:space="preserve"> о состоянии индивидуального пенсионного счета, измен</w:t>
      </w:r>
      <w:r>
        <w:rPr>
          <w:rFonts w:ascii="Times New Roman" w:hAnsi="Times New Roman" w:cs="Times New Roman"/>
          <w:sz w:val="28"/>
          <w:szCs w:val="28"/>
          <w:lang w:val="kk-KZ"/>
        </w:rPr>
        <w:t>ение</w:t>
      </w:r>
      <w:r w:rsidRPr="002440BB">
        <w:rPr>
          <w:rFonts w:ascii="Times New Roman" w:hAnsi="Times New Roman" w:cs="Times New Roman"/>
          <w:sz w:val="28"/>
          <w:szCs w:val="28"/>
        </w:rPr>
        <w:t xml:space="preserve"> реквизит</w:t>
      </w:r>
      <w:r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2440BB">
        <w:rPr>
          <w:rFonts w:ascii="Times New Roman" w:hAnsi="Times New Roman" w:cs="Times New Roman"/>
          <w:sz w:val="28"/>
          <w:szCs w:val="28"/>
        </w:rPr>
        <w:t xml:space="preserve"> или способ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440BB">
        <w:rPr>
          <w:rFonts w:ascii="Times New Roman" w:hAnsi="Times New Roman" w:cs="Times New Roman"/>
          <w:sz w:val="28"/>
          <w:szCs w:val="28"/>
        </w:rPr>
        <w:t xml:space="preserve"> получения выписки о состоянии ИПС и множество других. На сайте Фонда также есть пенсионный калькулятор, с по</w:t>
      </w:r>
      <w:r w:rsidR="00D77FBD">
        <w:rPr>
          <w:rFonts w:ascii="Times New Roman" w:hAnsi="Times New Roman" w:cs="Times New Roman"/>
          <w:sz w:val="28"/>
          <w:szCs w:val="28"/>
        </w:rPr>
        <w:t xml:space="preserve">мощью которого можно посчитать </w:t>
      </w:r>
      <w:r w:rsidRPr="002440BB">
        <w:rPr>
          <w:rFonts w:ascii="Times New Roman" w:hAnsi="Times New Roman" w:cs="Times New Roman"/>
          <w:sz w:val="28"/>
          <w:szCs w:val="28"/>
        </w:rPr>
        <w:t>примерную сумму свои</w:t>
      </w:r>
      <w:r w:rsidR="00F87DE3">
        <w:rPr>
          <w:rFonts w:ascii="Times New Roman" w:hAnsi="Times New Roman" w:cs="Times New Roman"/>
          <w:sz w:val="28"/>
          <w:szCs w:val="28"/>
        </w:rPr>
        <w:t>х будущих накоплений и выплат. С</w:t>
      </w:r>
      <w:r w:rsidR="00F87DE3">
        <w:rPr>
          <w:rFonts w:ascii="Times New Roman" w:hAnsi="Times New Roman" w:cs="Times New Roman"/>
          <w:sz w:val="28"/>
          <w:szCs w:val="28"/>
          <w:lang w:val="kk-KZ"/>
        </w:rPr>
        <w:t>отрудники фонда прок</w:t>
      </w:r>
      <w:r w:rsidR="006C3583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F87DE3">
        <w:rPr>
          <w:rFonts w:ascii="Times New Roman" w:hAnsi="Times New Roman" w:cs="Times New Roman"/>
          <w:sz w:val="28"/>
          <w:szCs w:val="28"/>
          <w:lang w:val="kk-KZ"/>
        </w:rPr>
        <w:t>нсультировали посетителей по индивидуальным вопросам, а также наглядно показали, как самостоятельно пользоваться услугами фонда, открыть личный кабинет, скачать мобильное приложение и т.д.</w:t>
      </w:r>
    </w:p>
    <w:p w:rsidR="0020670A" w:rsidRDefault="00FB1D0F" w:rsidP="00D03B3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Чтобы закрепить знания юных посетителей о пенсионной системе, полученные в ходе мероприятия, была организована викторина</w:t>
      </w:r>
      <w:r w:rsidR="003E3C6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0670A">
        <w:rPr>
          <w:rFonts w:ascii="Times New Roman" w:hAnsi="Times New Roman" w:cs="Times New Roman"/>
          <w:sz w:val="28"/>
          <w:szCs w:val="28"/>
          <w:lang w:val="kk-KZ"/>
        </w:rPr>
        <w:t xml:space="preserve"> Ее победел</w:t>
      </w:r>
      <w:r w:rsidR="00D77FBD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20670A">
        <w:rPr>
          <w:rFonts w:ascii="Times New Roman" w:hAnsi="Times New Roman" w:cs="Times New Roman"/>
          <w:sz w:val="28"/>
          <w:szCs w:val="28"/>
          <w:lang w:val="kk-KZ"/>
        </w:rPr>
        <w:t>были награждены грамотами.</w:t>
      </w:r>
    </w:p>
    <w:p w:rsidR="00FB1D0F" w:rsidRPr="003C7DFD" w:rsidRDefault="0020670A" w:rsidP="00D03B3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1D0F">
        <w:rPr>
          <w:rFonts w:ascii="Times New Roman" w:hAnsi="Times New Roman" w:cs="Times New Roman"/>
          <w:sz w:val="28"/>
          <w:szCs w:val="28"/>
          <w:lang w:val="kk-KZ"/>
        </w:rPr>
        <w:t xml:space="preserve">День открытых дверей проводится в ЕНПФ ежеквартально уже второй год подряд. Участники мероприятия не только узнают о новшествах в пенсионной системе, но и могут получить индивидуальные консультации по интересующим их вопросам. За это время его посетили около 30 тысяч человек. </w:t>
      </w:r>
      <w:bookmarkStart w:id="0" w:name="_GoBack"/>
      <w:bookmarkEnd w:id="0"/>
    </w:p>
    <w:sectPr w:rsidR="00FB1D0F" w:rsidRPr="003C7DFD" w:rsidSect="0025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0F"/>
    <w:rsid w:val="00017477"/>
    <w:rsid w:val="001A6544"/>
    <w:rsid w:val="001C11BE"/>
    <w:rsid w:val="001D391F"/>
    <w:rsid w:val="0020670A"/>
    <w:rsid w:val="0025414D"/>
    <w:rsid w:val="002B0DD4"/>
    <w:rsid w:val="002E53ED"/>
    <w:rsid w:val="00342D2A"/>
    <w:rsid w:val="003921F5"/>
    <w:rsid w:val="003E3C60"/>
    <w:rsid w:val="004F09CC"/>
    <w:rsid w:val="00513554"/>
    <w:rsid w:val="005958FD"/>
    <w:rsid w:val="00605C03"/>
    <w:rsid w:val="0066305D"/>
    <w:rsid w:val="006C3583"/>
    <w:rsid w:val="006D647E"/>
    <w:rsid w:val="00715EA8"/>
    <w:rsid w:val="00733186"/>
    <w:rsid w:val="008D6DC6"/>
    <w:rsid w:val="008F3A10"/>
    <w:rsid w:val="008F666A"/>
    <w:rsid w:val="00930640"/>
    <w:rsid w:val="009D62B5"/>
    <w:rsid w:val="00A04FD4"/>
    <w:rsid w:val="00AD795A"/>
    <w:rsid w:val="00C25B81"/>
    <w:rsid w:val="00CA62EF"/>
    <w:rsid w:val="00D03B35"/>
    <w:rsid w:val="00D144BC"/>
    <w:rsid w:val="00D35584"/>
    <w:rsid w:val="00D77FBD"/>
    <w:rsid w:val="00DC5E8A"/>
    <w:rsid w:val="00E42D0F"/>
    <w:rsid w:val="00EF2F4D"/>
    <w:rsid w:val="00F75D1C"/>
    <w:rsid w:val="00F87DE3"/>
    <w:rsid w:val="00FB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DEE368-8394-49E2-A5EA-3AD42E57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D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2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b.serzhanova</dc:creator>
  <cp:lastModifiedBy>Кабасов Жоламан Рауфович</cp:lastModifiedBy>
  <cp:revision>2</cp:revision>
  <cp:lastPrinted>2018-11-20T03:32:00Z</cp:lastPrinted>
  <dcterms:created xsi:type="dcterms:W3CDTF">2018-11-22T04:13:00Z</dcterms:created>
  <dcterms:modified xsi:type="dcterms:W3CDTF">2018-11-22T04:13:00Z</dcterms:modified>
</cp:coreProperties>
</file>