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68" w:rsidRDefault="006328C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AE" w:rsidRDefault="00403DAE">
      <w:pPr>
        <w:spacing w:after="0"/>
        <w:rPr>
          <w:b/>
          <w:color w:val="000000"/>
          <w:sz w:val="28"/>
          <w:szCs w:val="28"/>
          <w:lang w:val="ru-RU"/>
        </w:rPr>
      </w:pPr>
    </w:p>
    <w:p w:rsidR="003E6668" w:rsidRPr="00403DAE" w:rsidRDefault="006328CB">
      <w:pPr>
        <w:spacing w:after="0"/>
        <w:rPr>
          <w:b/>
          <w:sz w:val="28"/>
          <w:szCs w:val="28"/>
          <w:lang w:val="ru-RU"/>
        </w:rPr>
      </w:pPr>
      <w:r w:rsidRPr="00403DAE">
        <w:rPr>
          <w:b/>
          <w:color w:val="000000"/>
          <w:sz w:val="28"/>
          <w:szCs w:val="28"/>
          <w:lang w:val="ru-RU"/>
        </w:rPr>
        <w:t>Об утверждении Правил и условий оказания платных услуг в организациях здравоохранения</w:t>
      </w:r>
    </w:p>
    <w:p w:rsidR="00403DAE" w:rsidRDefault="00403DAE">
      <w:pPr>
        <w:spacing w:after="0"/>
        <w:rPr>
          <w:b/>
          <w:color w:val="000000"/>
          <w:sz w:val="28"/>
          <w:szCs w:val="28"/>
          <w:lang w:val="ru-RU"/>
        </w:rPr>
      </w:pPr>
    </w:p>
    <w:p w:rsidR="003E6668" w:rsidRPr="00403DAE" w:rsidRDefault="006328CB">
      <w:pPr>
        <w:spacing w:after="0"/>
        <w:rPr>
          <w:b/>
          <w:sz w:val="28"/>
          <w:szCs w:val="28"/>
          <w:lang w:val="ru-RU"/>
        </w:rPr>
      </w:pPr>
      <w:r w:rsidRPr="00403DAE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30 декабря 2009 года № 2299</w:t>
      </w:r>
    </w:p>
    <w:p w:rsidR="003E6668" w:rsidRPr="00403DAE" w:rsidRDefault="003E6668">
      <w:pPr>
        <w:spacing w:after="0"/>
        <w:rPr>
          <w:b/>
          <w:sz w:val="28"/>
          <w:szCs w:val="28"/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403DAE">
        <w:rPr>
          <w:color w:val="000000"/>
          <w:sz w:val="20"/>
          <w:lang w:val="ru-RU"/>
        </w:rPr>
        <w:t>Кодексом</w:t>
      </w:r>
      <w:r w:rsidRPr="00403DAE">
        <w:rPr>
          <w:color w:val="000000"/>
          <w:sz w:val="20"/>
          <w:lang w:val="ru-RU"/>
        </w:rPr>
        <w:t xml:space="preserve"> Республики Казахстан от 18 сентября 2009 года «О здоровье народа и системе здравоохранения» Правительство Республики Казахстан </w:t>
      </w:r>
      <w:r w:rsidRPr="00403DAE">
        <w:rPr>
          <w:b/>
          <w:color w:val="000000"/>
          <w:sz w:val="20"/>
          <w:lang w:val="ru-RU"/>
        </w:rPr>
        <w:t>ПОСТАНОВЛЯЕТ: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1. Утвердить прилагаемые Правила и условия оказания платных услуг в организациях здравоохранения.</w:t>
      </w:r>
      <w:r w:rsidRPr="00403DAE">
        <w:rPr>
          <w:lang w:val="ru-RU"/>
        </w:rPr>
        <w:br/>
      </w:r>
      <w:r>
        <w:rPr>
          <w:color w:val="000000"/>
          <w:sz w:val="20"/>
        </w:rPr>
        <w:t>   </w:t>
      </w:r>
      <w:r w:rsidRPr="00403D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03DAE">
        <w:rPr>
          <w:color w:val="000000"/>
          <w:sz w:val="20"/>
          <w:lang w:val="ru-RU"/>
        </w:rPr>
        <w:t>2. На</w:t>
      </w:r>
      <w:r w:rsidRPr="00403DAE">
        <w:rPr>
          <w:color w:val="000000"/>
          <w:sz w:val="20"/>
          <w:lang w:val="ru-RU"/>
        </w:rPr>
        <w:t>стоящее постановление вводится в действие с 1 января</w:t>
      </w:r>
      <w:r>
        <w:rPr>
          <w:color w:val="000000"/>
          <w:sz w:val="20"/>
        </w:rPr>
        <w:t> </w:t>
      </w:r>
      <w:r w:rsidRPr="00403DAE">
        <w:rPr>
          <w:color w:val="000000"/>
          <w:sz w:val="20"/>
          <w:lang w:val="ru-RU"/>
        </w:rPr>
        <w:t xml:space="preserve"> 2010 года и подлежит официальному опубликованию.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403D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03DAE">
        <w:rPr>
          <w:i/>
          <w:color w:val="000000"/>
          <w:sz w:val="20"/>
          <w:lang w:val="ru-RU"/>
        </w:rPr>
        <w:t>Премьер-Министр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</w:t>
      </w:r>
      <w:r w:rsidRPr="00403D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03DAE">
        <w:rPr>
          <w:i/>
          <w:color w:val="000000"/>
          <w:sz w:val="20"/>
          <w:lang w:val="ru-RU"/>
        </w:rPr>
        <w:t>Республики Казахстан</w:t>
      </w:r>
      <w:r>
        <w:rPr>
          <w:color w:val="000000"/>
          <w:sz w:val="20"/>
        </w:rPr>
        <w:t>                     </w:t>
      </w:r>
      <w:r w:rsidRPr="00403D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03DAE">
        <w:rPr>
          <w:i/>
          <w:color w:val="000000"/>
          <w:sz w:val="20"/>
          <w:lang w:val="ru-RU"/>
        </w:rPr>
        <w:t>К. Масимов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jc w:val="right"/>
        <w:rPr>
          <w:lang w:val="ru-RU"/>
        </w:rPr>
      </w:pPr>
      <w:r w:rsidRPr="00403DAE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 </w:t>
      </w:r>
      <w:r w:rsidRPr="00403DAE">
        <w:rPr>
          <w:color w:val="000000"/>
          <w:sz w:val="20"/>
          <w:lang w:val="ru-RU"/>
        </w:rPr>
        <w:t xml:space="preserve"> 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постановлением Правительства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 xml:space="preserve"> Республики Казах</w:t>
      </w:r>
      <w:r w:rsidRPr="00403DAE">
        <w:rPr>
          <w:color w:val="000000"/>
          <w:sz w:val="20"/>
          <w:lang w:val="ru-RU"/>
        </w:rPr>
        <w:t>стан</w:t>
      </w:r>
      <w:r>
        <w:rPr>
          <w:color w:val="000000"/>
          <w:sz w:val="20"/>
        </w:rPr>
        <w:t>   </w:t>
      </w:r>
      <w:r w:rsidRPr="00403DAE">
        <w:rPr>
          <w:color w:val="000000"/>
          <w:sz w:val="20"/>
          <w:lang w:val="ru-RU"/>
        </w:rPr>
        <w:t xml:space="preserve"> 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от 30 декабря 2009 года № 2299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Правила и условия оказания платных услуг в</w:t>
      </w:r>
      <w:r w:rsidRPr="00403DAE">
        <w:rPr>
          <w:lang w:val="ru-RU"/>
        </w:rPr>
        <w:br/>
      </w:r>
      <w:r w:rsidRPr="00403DAE">
        <w:rPr>
          <w:b/>
          <w:color w:val="000000"/>
          <w:lang w:val="ru-RU"/>
        </w:rPr>
        <w:t>организациях здравоохранения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1. Общие положения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1. Настоящие Правила и условия оказания платных услуг в организациях здравоохранения (далее - Правила) разрабо</w:t>
      </w:r>
      <w:r w:rsidRPr="00403DAE">
        <w:rPr>
          <w:color w:val="000000"/>
          <w:sz w:val="20"/>
          <w:lang w:val="ru-RU"/>
        </w:rPr>
        <w:t>таны в соответствии с</w:t>
      </w:r>
      <w:r>
        <w:rPr>
          <w:color w:val="000000"/>
          <w:sz w:val="20"/>
        </w:rPr>
        <w:t> </w:t>
      </w:r>
      <w:r w:rsidRPr="00403DAE">
        <w:rPr>
          <w:color w:val="000000"/>
          <w:sz w:val="20"/>
          <w:lang w:val="ru-RU"/>
        </w:rPr>
        <w:t>Кодексом Республики Казахстан от 18 сентября 2009 года «О здоровье народа и системе здравоохранения» и определяют порядок и условия оказания платных услуг в организациях здравоохранения.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2. Платные медицинские услуги оказываются</w:t>
      </w:r>
      <w:r w:rsidRPr="00403DAE">
        <w:rPr>
          <w:color w:val="000000"/>
          <w:sz w:val="20"/>
          <w:lang w:val="ru-RU"/>
        </w:rPr>
        <w:t xml:space="preserve"> физическим лицам, являющимися потребителями медицинских услуг (далее - пациенты).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3. В настоящих Правилах используются следующие понятия: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гарантированный объем бесплатной медицинской помощи (далее - ГОБМП) - единый по перечню медицинских услуг</w:t>
      </w:r>
      <w:r w:rsidRPr="00403DAE">
        <w:rPr>
          <w:color w:val="000000"/>
          <w:sz w:val="20"/>
          <w:lang w:val="ru-RU"/>
        </w:rPr>
        <w:t xml:space="preserve"> объем медицинской помощи, оказываемой гражданам Республики Казахстан и оралманам,</w:t>
      </w:r>
      <w:r>
        <w:rPr>
          <w:color w:val="000000"/>
          <w:sz w:val="20"/>
        </w:rPr>
        <w:t> </w:t>
      </w:r>
      <w:r w:rsidRPr="00403DAE">
        <w:rPr>
          <w:color w:val="000000"/>
          <w:sz w:val="20"/>
          <w:lang w:val="ru-RU"/>
        </w:rPr>
        <w:t>определяемый Правительством Республики Казахстан;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</w:t>
      </w:r>
      <w:proofErr w:type="gramStart"/>
      <w:r w:rsidRPr="00403DAE">
        <w:rPr>
          <w:color w:val="000000"/>
          <w:sz w:val="20"/>
          <w:lang w:val="ru-RU"/>
        </w:rPr>
        <w:t>платные услуги - услуги, не входящие в перечень ГОБМП и другие услуги, оплачиваемые за счет собственных средств пацие</w:t>
      </w:r>
      <w:r w:rsidRPr="00403DAE">
        <w:rPr>
          <w:color w:val="000000"/>
          <w:sz w:val="20"/>
          <w:lang w:val="ru-RU"/>
        </w:rPr>
        <w:t>нтов, средств работодателя, системы добровольного медицинского страхования, других источников, не запрещенных законодательством Республики Казахстан;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платные отделения (палаты) - отделения (палаты) в организациях здравоохранения, предназначенные для </w:t>
      </w:r>
      <w:r w:rsidRPr="00403DAE">
        <w:rPr>
          <w:color w:val="000000"/>
          <w:sz w:val="20"/>
          <w:lang w:val="ru-RU"/>
        </w:rPr>
        <w:t>оказания медицинских услуг, не входящих в перечень ГОБМП, на платной основе;</w:t>
      </w:r>
      <w:proofErr w:type="gramEnd"/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организация здравоохранения - юридическое лицо, осуществляющее деятельность в области здравоохранения.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2. Порядок оказания платных услуг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4. Виды платных услуг и п</w:t>
      </w:r>
      <w:r w:rsidRPr="00403DAE">
        <w:rPr>
          <w:color w:val="000000"/>
          <w:sz w:val="20"/>
          <w:lang w:val="ru-RU"/>
        </w:rPr>
        <w:t>рейскурант цен на них доводятся до сведения населения через наглядную информацию в государственных и частных медицинских организациях.</w:t>
      </w:r>
      <w:r w:rsidRPr="00403DAE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403DAE">
        <w:rPr>
          <w:color w:val="000000"/>
          <w:sz w:val="20"/>
          <w:lang w:val="ru-RU"/>
        </w:rPr>
        <w:t xml:space="preserve"> 5. Ведение учетной и отчетной документации при оказании платных услуг гражданам осуществляется по формам, установле</w:t>
      </w:r>
      <w:r w:rsidRPr="00403DAE">
        <w:rPr>
          <w:color w:val="000000"/>
          <w:sz w:val="20"/>
          <w:lang w:val="ru-RU"/>
        </w:rPr>
        <w:t>нным</w:t>
      </w:r>
      <w:r>
        <w:rPr>
          <w:color w:val="000000"/>
          <w:sz w:val="20"/>
        </w:rPr>
        <w:t> </w:t>
      </w:r>
      <w:r w:rsidRPr="00403DAE">
        <w:rPr>
          <w:color w:val="000000"/>
          <w:sz w:val="20"/>
          <w:lang w:val="ru-RU"/>
        </w:rPr>
        <w:t>уполномоченным органом.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6. Пациентам, получившим медицинскую помощь на платной основе, организации здравоохранения предоставляют: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заключение соответствующих медицинских работников при оказании амбулаторно-поликлинической помощи;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выпи</w:t>
      </w:r>
      <w:r w:rsidRPr="00403DAE">
        <w:rPr>
          <w:color w:val="000000"/>
          <w:sz w:val="20"/>
          <w:lang w:val="ru-RU"/>
        </w:rPr>
        <w:t>ску из истории болезни при оказании стационарной, стационарозамещающей помощи, восстановительного лечения и медицинской реабилитации;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информацию о расходах за оказанную медицинскую помощь.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7. Платные медицинские услуги оказываются на основании </w:t>
      </w:r>
      <w:r w:rsidRPr="00403DAE">
        <w:rPr>
          <w:color w:val="000000"/>
          <w:sz w:val="20"/>
          <w:lang w:val="ru-RU"/>
        </w:rPr>
        <w:t>договора согласно приложению к настоящим Правилам, заключаемого между пациентом и субъектом здравоохранения, предоставляющим данные услуги.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8. Договор между пациентом и субъектом здравоохранения заключается до оказания платной услуги.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9. В госу</w:t>
      </w:r>
      <w:r w:rsidRPr="00403DAE">
        <w:rPr>
          <w:color w:val="000000"/>
          <w:sz w:val="20"/>
          <w:lang w:val="ru-RU"/>
        </w:rPr>
        <w:t>дарственных организациях здравоохранения цены на платные услуги определяются с учетом всех видов затрат, связанных с оказанием медицинских, сервисных услуг и иных дополнительных расходов и могут пересматриваться не чаще одного раза в полугодие.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Цены </w:t>
      </w:r>
      <w:r w:rsidRPr="00403DAE">
        <w:rPr>
          <w:color w:val="000000"/>
          <w:sz w:val="20"/>
          <w:lang w:val="ru-RU"/>
        </w:rPr>
        <w:t>на платные услуги устанавливаются не ниже тарифа аналогичной медицинской услуги, устанавливаемого администратором бюджетных программ для ГОБМП.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10. Субъе</w:t>
      </w:r>
      <w:proofErr w:type="gramStart"/>
      <w:r w:rsidRPr="00403DAE">
        <w:rPr>
          <w:color w:val="000000"/>
          <w:sz w:val="20"/>
          <w:lang w:val="ru-RU"/>
        </w:rPr>
        <w:t>кт здр</w:t>
      </w:r>
      <w:proofErr w:type="gramEnd"/>
      <w:r w:rsidRPr="00403DAE">
        <w:rPr>
          <w:color w:val="000000"/>
          <w:sz w:val="20"/>
          <w:lang w:val="ru-RU"/>
        </w:rPr>
        <w:t>авоохранения несет ответственность за допущенные случаи нарушения по оказанию платных услуг</w:t>
      </w:r>
      <w:r w:rsidRPr="00403DAE">
        <w:rPr>
          <w:color w:val="000000"/>
          <w:sz w:val="20"/>
          <w:lang w:val="ru-RU"/>
        </w:rPr>
        <w:t xml:space="preserve"> (взимание платы с граждан за услуги, входящие в гарантированный объем бесплатной медицинской помощи, взимание двойной платы за оказание одной и той же медицинской услуги с пациента и бюджетных средств, оказание медицинских услуг ненадлежащего объема и кач</w:t>
      </w:r>
      <w:r w:rsidRPr="00403DAE">
        <w:rPr>
          <w:color w:val="000000"/>
          <w:sz w:val="20"/>
          <w:lang w:val="ru-RU"/>
        </w:rPr>
        <w:t>ества).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3. Условия оказания платных услуг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11. Платные медицинские услуги оказываются государственными и частными медицинскими организациями при соответствии профиля заболевания и лицензии на занятие медицинской деятельностью.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12. </w:t>
      </w:r>
      <w:proofErr w:type="gramStart"/>
      <w:r w:rsidRPr="00403DAE">
        <w:rPr>
          <w:color w:val="000000"/>
          <w:sz w:val="20"/>
          <w:lang w:val="ru-RU"/>
        </w:rPr>
        <w:t xml:space="preserve">Оказание </w:t>
      </w:r>
      <w:r w:rsidRPr="00403DAE">
        <w:rPr>
          <w:color w:val="000000"/>
          <w:sz w:val="20"/>
          <w:lang w:val="ru-RU"/>
        </w:rPr>
        <w:t>платных услуг организациями здравоохранения осуществляется при следующих условиях: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оказании первичной медико-санитарной помощи, диагностических и лечебных услуг по инициативе пациентов, в том числе без направления специалистов первичной </w:t>
      </w:r>
      <w:r w:rsidRPr="00403DAE">
        <w:rPr>
          <w:color w:val="000000"/>
          <w:sz w:val="20"/>
          <w:lang w:val="ru-RU"/>
        </w:rPr>
        <w:t>медико-санитарной помощи и организаций здравоохранения;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лечении лекарственными средствами, не включенными в лекарственный формуляр;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проведении медицинских исследований, не входящих в перечень гарантированного объема бесплатной медицинской помощ</w:t>
      </w:r>
      <w:r w:rsidRPr="00403DAE">
        <w:rPr>
          <w:color w:val="000000"/>
          <w:sz w:val="20"/>
          <w:lang w:val="ru-RU"/>
        </w:rPr>
        <w:t>и;</w:t>
      </w:r>
      <w:proofErr w:type="gramEnd"/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</w:t>
      </w:r>
      <w:proofErr w:type="gramStart"/>
      <w:r w:rsidRPr="00403DAE">
        <w:rPr>
          <w:color w:val="000000"/>
          <w:sz w:val="20"/>
          <w:lang w:val="ru-RU"/>
        </w:rPr>
        <w:t>санаторном лечении без соответствующего направления;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медико-генетических исследованиях без медицинских показаний;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медицинском обследовании граждан для поступления на работу и учебу;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оказании медицинской помощи по договору с орган</w:t>
      </w:r>
      <w:r w:rsidRPr="00403DAE">
        <w:rPr>
          <w:color w:val="000000"/>
          <w:sz w:val="20"/>
          <w:lang w:val="ru-RU"/>
        </w:rPr>
        <w:t>изацией, в том числе по добровольному страхованию;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предоставлении дополнительных сервисных услуг.</w:t>
      </w:r>
      <w:proofErr w:type="gramEnd"/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jc w:val="right"/>
        <w:rPr>
          <w:lang w:val="ru-RU"/>
        </w:rPr>
      </w:pPr>
      <w:r w:rsidRPr="00403DAE">
        <w:rPr>
          <w:color w:val="000000"/>
          <w:sz w:val="20"/>
          <w:lang w:val="ru-RU"/>
        </w:rPr>
        <w:t xml:space="preserve">  Приложение</w:t>
      </w:r>
      <w:r>
        <w:rPr>
          <w:color w:val="000000"/>
          <w:sz w:val="20"/>
        </w:rPr>
        <w:t>        </w:t>
      </w:r>
      <w:r w:rsidRPr="00403DAE">
        <w:rPr>
          <w:color w:val="000000"/>
          <w:sz w:val="20"/>
          <w:lang w:val="ru-RU"/>
        </w:rPr>
        <w:t xml:space="preserve"> 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 xml:space="preserve"> к Правилам и условиям</w:t>
      </w:r>
      <w:r>
        <w:rPr>
          <w:color w:val="000000"/>
          <w:sz w:val="20"/>
        </w:rPr>
        <w:t>  </w:t>
      </w:r>
      <w:r w:rsidRPr="00403DAE">
        <w:rPr>
          <w:color w:val="000000"/>
          <w:sz w:val="20"/>
          <w:lang w:val="ru-RU"/>
        </w:rPr>
        <w:t xml:space="preserve"> 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 xml:space="preserve"> оказания платных услуг в 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организациях здравоохранения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Типовой договор</w:t>
      </w:r>
      <w:r w:rsidRPr="00403DAE">
        <w:rPr>
          <w:lang w:val="ru-RU"/>
        </w:rPr>
        <w:br/>
      </w:r>
      <w:r w:rsidRPr="00403DAE">
        <w:rPr>
          <w:b/>
          <w:color w:val="000000"/>
          <w:lang w:val="ru-RU"/>
        </w:rPr>
        <w:t>на оказание платных услуг в о</w:t>
      </w:r>
      <w:r w:rsidRPr="00403DAE">
        <w:rPr>
          <w:b/>
          <w:color w:val="000000"/>
          <w:lang w:val="ru-RU"/>
        </w:rPr>
        <w:t>рганизациях здравоохранения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proofErr w:type="gramStart"/>
      <w:r w:rsidRPr="00403DAE">
        <w:rPr>
          <w:color w:val="000000"/>
          <w:sz w:val="20"/>
          <w:lang w:val="ru-RU"/>
        </w:rPr>
        <w:t>___________________</w:t>
      </w:r>
      <w:r>
        <w:rPr>
          <w:color w:val="000000"/>
          <w:sz w:val="20"/>
        </w:rPr>
        <w:t>                       </w:t>
      </w:r>
      <w:r w:rsidRPr="00403DAE">
        <w:rPr>
          <w:color w:val="000000"/>
          <w:sz w:val="20"/>
          <w:lang w:val="ru-RU"/>
        </w:rPr>
        <w:t xml:space="preserve"> "__" "________" 20__ г.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(Местонахождение)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_________________________________________________________________,</w:t>
      </w:r>
      <w:r w:rsidRPr="00403DAE">
        <w:rPr>
          <w:lang w:val="ru-RU"/>
        </w:rPr>
        <w:br/>
      </w:r>
      <w:r>
        <w:rPr>
          <w:color w:val="000000"/>
          <w:sz w:val="20"/>
        </w:rPr>
        <w:t> </w:t>
      </w:r>
      <w:r w:rsidRPr="00403DAE">
        <w:rPr>
          <w:color w:val="000000"/>
          <w:sz w:val="20"/>
          <w:lang w:val="ru-RU"/>
        </w:rPr>
        <w:t xml:space="preserve"> (Ф.И.О., данные документов, удостоверяющих личность пациента)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lastRenderedPageBreak/>
        <w:t>____________ именуемого (ой) в дальнейшем Заказчик, с одной стороны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и _______________________________________________________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(полное наименование организации здравоохранения)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именуемого (ой) в дальнейшем Поставщик, в лице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___________________________</w:t>
      </w:r>
      <w:r w:rsidRPr="00403DAE">
        <w:rPr>
          <w:color w:val="000000"/>
          <w:sz w:val="20"/>
          <w:lang w:val="ru-RU"/>
        </w:rPr>
        <w:t>_______________________________________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(должность, Ф.И.О. уполномоченного лица) действующего на основании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__________________________________________________________________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              </w:t>
      </w:r>
      <w:r w:rsidRPr="00403DAE">
        <w:rPr>
          <w:color w:val="000000"/>
          <w:sz w:val="20"/>
          <w:lang w:val="ru-RU"/>
        </w:rPr>
        <w:t xml:space="preserve"> (Устава, Положения и т.п.)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с другой стороны, заключили настоящ</w:t>
      </w:r>
      <w:r w:rsidRPr="00403DAE">
        <w:rPr>
          <w:color w:val="000000"/>
          <w:sz w:val="20"/>
          <w:lang w:val="ru-RU"/>
        </w:rPr>
        <w:t>ий договор (далее - Договор) о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нижеследующем:</w:t>
      </w:r>
      <w:proofErr w:type="gramEnd"/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1. Предмет Договора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1. Поставщик оказывает ________________________________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                       </w:t>
      </w:r>
      <w:r w:rsidRPr="00403DAE">
        <w:rPr>
          <w:color w:val="000000"/>
          <w:sz w:val="20"/>
          <w:lang w:val="ru-RU"/>
        </w:rPr>
        <w:t xml:space="preserve"> (вид и объем медицинской услуги)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согласно приложению _____ к Договору.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2. Срок оказания </w:t>
      </w:r>
      <w:r w:rsidRPr="00403DAE">
        <w:rPr>
          <w:color w:val="000000"/>
          <w:sz w:val="20"/>
          <w:lang w:val="ru-RU"/>
        </w:rPr>
        <w:t>медицинской услуги ___________________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3. Заказчик осуществляет возмещение затрат Поставщику по</w:t>
      </w:r>
      <w:r w:rsidRPr="00403DAE">
        <w:rPr>
          <w:lang w:val="ru-RU"/>
        </w:rPr>
        <w:br/>
      </w:r>
      <w:r w:rsidRPr="00403DAE">
        <w:rPr>
          <w:color w:val="000000"/>
          <w:sz w:val="20"/>
          <w:lang w:val="ru-RU"/>
        </w:rPr>
        <w:t>тарифам согласно приложению _____ к Договору.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4. Сумма Договора составляет _____________________ тенге.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2. Процедура взаиморасчетов за оказание </w:t>
      </w:r>
      <w:r w:rsidRPr="00403DAE">
        <w:rPr>
          <w:b/>
          <w:color w:val="000000"/>
          <w:lang w:val="ru-RU"/>
        </w:rPr>
        <w:t>платных услуг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5. Заказчик осуществляет оплату услуг Поставщика по фактически оказанному объему медицинской помощи, согласно счету, представленному Поставщиком.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6. Допускается авансирование Поставщика в размере не более 50 % от общей суммы Дого</w:t>
      </w:r>
      <w:r w:rsidRPr="00403DAE">
        <w:rPr>
          <w:color w:val="000000"/>
          <w:sz w:val="20"/>
          <w:lang w:val="ru-RU"/>
        </w:rPr>
        <w:t>вора в момент заключения Договора, выплата оставшейся суммы - по предоставлению счета, в момент выписки из стационара.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7. При необходимости допускается корректировка суммы договора в процессе лечения с учетом фактически оказанного объема медицинской </w:t>
      </w:r>
      <w:r w:rsidRPr="00403DAE">
        <w:rPr>
          <w:color w:val="000000"/>
          <w:sz w:val="20"/>
          <w:lang w:val="ru-RU"/>
        </w:rPr>
        <w:t>помощи, дополнительная сумма и способ ее оплаты согласовываются с пациентом и оформляются в виде дополнительного соглашения к договору.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8. Поставщик выдает Заказчику документ (фискальный чек, приходно-кассовый ордер), подтверждающий прием наличных де</w:t>
      </w:r>
      <w:r w:rsidRPr="00403DAE">
        <w:rPr>
          <w:color w:val="000000"/>
          <w:sz w:val="20"/>
          <w:lang w:val="ru-RU"/>
        </w:rPr>
        <w:t>нег.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9. В случаях досрочного прекращения курса лечения (перевод в другую организацию здравоохранения, улучшение состояния пациента, летальный исход и др.) Поставщик выплачивает Заказчику разницу между оплаченной суммой и фактической стоимостью оказан</w:t>
      </w:r>
      <w:r w:rsidRPr="00403DAE">
        <w:rPr>
          <w:color w:val="000000"/>
          <w:sz w:val="20"/>
          <w:lang w:val="ru-RU"/>
        </w:rPr>
        <w:t>ной медицинской помощи, за исключением случаев досрочной выписки ввиду нарушения больным установленного режима пребывания в стационаре.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3. Обязанности сторон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10. </w:t>
      </w:r>
      <w:proofErr w:type="gramStart"/>
      <w:r w:rsidRPr="00403DAE">
        <w:rPr>
          <w:color w:val="000000"/>
          <w:sz w:val="20"/>
          <w:lang w:val="ru-RU"/>
        </w:rPr>
        <w:t>Поставщик обязан: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1) оказать качественную медицинскую помощь в соответствии с</w:t>
      </w:r>
      <w:r w:rsidRPr="00403DAE">
        <w:rPr>
          <w:color w:val="000000"/>
          <w:sz w:val="20"/>
          <w:lang w:val="ru-RU"/>
        </w:rPr>
        <w:t xml:space="preserve"> лицензией;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2) применять методы диагностики, профилактики и лечения, а также лекарственных средств, разрешенных</w:t>
      </w:r>
      <w:r>
        <w:rPr>
          <w:color w:val="000000"/>
          <w:sz w:val="20"/>
        </w:rPr>
        <w:t> </w:t>
      </w:r>
      <w:r w:rsidRPr="00403DAE">
        <w:rPr>
          <w:color w:val="000000"/>
          <w:sz w:val="20"/>
          <w:lang w:val="ru-RU"/>
        </w:rPr>
        <w:t>уполномоченным органом в области здравоохранения;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3) обеспечить работу в условиях чрезвычайных ситуаций, военных конфликтов и </w:t>
      </w:r>
      <w:r w:rsidRPr="00403DAE">
        <w:rPr>
          <w:color w:val="000000"/>
          <w:sz w:val="20"/>
          <w:lang w:val="ru-RU"/>
        </w:rPr>
        <w:t>террористических актов;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4) проводить мероприятия по предупреждению, диагностики и лечению заболеваний, представляющих опасность для окружающих, а также профессиональных заболеваний;</w:t>
      </w:r>
      <w:proofErr w:type="gramEnd"/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5) предоставлять гражданам бесплатную, оперативную и достоверн</w:t>
      </w:r>
      <w:r w:rsidRPr="00403DAE">
        <w:rPr>
          <w:color w:val="000000"/>
          <w:sz w:val="20"/>
          <w:lang w:val="ru-RU"/>
        </w:rPr>
        <w:t>ую информацию о формах и видах медицинской помощи;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6) соблюдать нормативные правовые акты в сфере санитарно-эпидемиологического благополучия населения и гигиенических нормативов;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7) взаимодействовать с другими организациями здравоохранения и со</w:t>
      </w:r>
      <w:r w:rsidRPr="00403DAE">
        <w:rPr>
          <w:color w:val="000000"/>
          <w:sz w:val="20"/>
          <w:lang w:val="ru-RU"/>
        </w:rPr>
        <w:t>блюдать преемственность в своей деятельности;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8) формировать здоровый образ жизни и здорового питания;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9) вести первичные медицинские документы, представлять отчеты по формам, видам, в </w:t>
      </w:r>
      <w:r w:rsidRPr="00403DAE">
        <w:rPr>
          <w:color w:val="000000"/>
          <w:sz w:val="20"/>
          <w:lang w:val="ru-RU"/>
        </w:rPr>
        <w:lastRenderedPageBreak/>
        <w:t>объеме, порядке и сроки, которые установлены уполномоченным</w:t>
      </w:r>
      <w:r w:rsidRPr="00403DAE">
        <w:rPr>
          <w:color w:val="000000"/>
          <w:sz w:val="20"/>
          <w:lang w:val="ru-RU"/>
        </w:rPr>
        <w:t xml:space="preserve"> органом и уполномоченным органом в области здравоохранения, осуществляющим руководство государственной статистикой;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</w:t>
      </w:r>
      <w:proofErr w:type="gramStart"/>
      <w:r w:rsidRPr="00403DAE">
        <w:rPr>
          <w:color w:val="000000"/>
          <w:sz w:val="20"/>
          <w:lang w:val="ru-RU"/>
        </w:rPr>
        <w:t>10) сообщать уполномоченному органу в области здравоохранения о случаях инфекционных заболеваний, отравлений, психических и поведенче</w:t>
      </w:r>
      <w:r w:rsidRPr="00403DAE">
        <w:rPr>
          <w:color w:val="000000"/>
          <w:sz w:val="20"/>
          <w:lang w:val="ru-RU"/>
        </w:rPr>
        <w:t>ских расстройств (заболеваний), представляющих опасность для окружающих, органам по чрезвычайным ситуациям - об угрозе возникновения и (или) о возникновении медико-санитарных последствий чрезвычайных ситуаций, органам внутренних дел - сведений о лицах, обр</w:t>
      </w:r>
      <w:r w:rsidRPr="00403DAE">
        <w:rPr>
          <w:color w:val="000000"/>
          <w:sz w:val="20"/>
          <w:lang w:val="ru-RU"/>
        </w:rPr>
        <w:t>атившихся по поводу острых травм, ранений, криминальных абортов, о случаях заболеваний, представляющих опасность для окружающих;</w:t>
      </w:r>
      <w:proofErr w:type="gramEnd"/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</w:t>
      </w:r>
      <w:proofErr w:type="gramStart"/>
      <w:r w:rsidRPr="00403DAE">
        <w:rPr>
          <w:color w:val="000000"/>
          <w:sz w:val="20"/>
          <w:lang w:val="ru-RU"/>
        </w:rPr>
        <w:t>11) принять все меры для обеспечения максимального уровня удовлетворенности пациентов результатами лечения;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12) в с</w:t>
      </w:r>
      <w:r w:rsidRPr="00403DAE">
        <w:rPr>
          <w:color w:val="000000"/>
          <w:sz w:val="20"/>
          <w:lang w:val="ru-RU"/>
        </w:rPr>
        <w:t>лучае отсутствия условий для оказания той или иной услуги в рамках проводимого лечения, организовать и оплатить оказание этой услуги в другой медицинской организации;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13) предоставлять Заказчику счет, с указанием видов оказанных медицинских и сервисн</w:t>
      </w:r>
      <w:r w:rsidRPr="00403DAE">
        <w:rPr>
          <w:color w:val="000000"/>
          <w:sz w:val="20"/>
          <w:lang w:val="ru-RU"/>
        </w:rPr>
        <w:t>ых услуг, в установленные сроки;</w:t>
      </w:r>
      <w:proofErr w:type="gramEnd"/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</w:t>
      </w:r>
      <w:proofErr w:type="gramStart"/>
      <w:r w:rsidRPr="00403DAE">
        <w:rPr>
          <w:color w:val="000000"/>
          <w:sz w:val="20"/>
          <w:lang w:val="ru-RU"/>
        </w:rPr>
        <w:t>14) предоставлять Заказчику всю необходимую медицинскую и финансовую документацию, необходимую для проведения проверки исполнения настоящего Договора;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15) выполнять иные обязанности, предусмотренные законами Рес</w:t>
      </w:r>
      <w:r w:rsidRPr="00403DAE">
        <w:rPr>
          <w:color w:val="000000"/>
          <w:sz w:val="20"/>
          <w:lang w:val="ru-RU"/>
        </w:rPr>
        <w:t>публики Казахстан.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11.</w:t>
      </w:r>
      <w:proofErr w:type="gramEnd"/>
      <w:r w:rsidRPr="00403DAE">
        <w:rPr>
          <w:color w:val="000000"/>
          <w:sz w:val="20"/>
          <w:lang w:val="ru-RU"/>
        </w:rPr>
        <w:t xml:space="preserve"> </w:t>
      </w:r>
      <w:proofErr w:type="gramStart"/>
      <w:r w:rsidRPr="00403DAE">
        <w:rPr>
          <w:color w:val="000000"/>
          <w:sz w:val="20"/>
          <w:lang w:val="ru-RU"/>
        </w:rPr>
        <w:t>Заказчик обязан: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1) выполнять предписания медицинского работника, соблюдать режим, действующий в организации здравоохранения;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2) принимать меры к сохранению и укреплению своего здоровья;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3) проявлять в общении</w:t>
      </w:r>
      <w:r w:rsidRPr="00403DAE">
        <w:rPr>
          <w:color w:val="000000"/>
          <w:sz w:val="20"/>
          <w:lang w:val="ru-RU"/>
        </w:rPr>
        <w:t xml:space="preserve"> с медицинскими работниками уважение и такт;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4) сообщать врачу всю информацию, необходимую для постановки диагноза и лечения заболевания, после дачи согласия на медицинское вмешательство неукоснительно выполнять все предписания лечащего врача;</w:t>
      </w:r>
      <w:proofErr w:type="gramEnd"/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</w:t>
      </w:r>
      <w:proofErr w:type="gramStart"/>
      <w:r w:rsidRPr="00403DAE">
        <w:rPr>
          <w:color w:val="000000"/>
          <w:sz w:val="20"/>
          <w:lang w:val="ru-RU"/>
        </w:rPr>
        <w:t>5) соблюдать правила внутреннего распорядка и бережно относиться к имуществу медицинской организации, сотрудничать с медицинским персоналом при получении медицинской помощи;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6) своевременно информировать медицинских работников об изменении состояния </w:t>
      </w:r>
      <w:r w:rsidRPr="00403DAE">
        <w:rPr>
          <w:color w:val="000000"/>
          <w:sz w:val="20"/>
          <w:lang w:val="ru-RU"/>
        </w:rPr>
        <w:t>своего здоровья в процессе диагностики и лечения, а также в случаях возникновения заболеваний, представляющих опасность для окружающих, либо подозрения на них;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7) не совершать действий, нарушающих права других пациентов;</w:t>
      </w:r>
      <w:proofErr w:type="gramEnd"/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8) выполнять иные обяза</w:t>
      </w:r>
      <w:r w:rsidRPr="00403DAE">
        <w:rPr>
          <w:color w:val="000000"/>
          <w:sz w:val="20"/>
          <w:lang w:val="ru-RU"/>
        </w:rPr>
        <w:t>нности, предусмотренные законами Республики Казахстан.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Обязанности пациентов, указанные в подпунктах 3) - 5)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4. Пр</w:t>
      </w:r>
      <w:r w:rsidRPr="00403DAE">
        <w:rPr>
          <w:b/>
          <w:color w:val="000000"/>
          <w:lang w:val="ru-RU"/>
        </w:rPr>
        <w:t>ава сторон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12.   </w:t>
      </w:r>
      <w:proofErr w:type="gramStart"/>
      <w:r w:rsidRPr="00403DAE">
        <w:rPr>
          <w:color w:val="000000"/>
          <w:sz w:val="20"/>
          <w:lang w:val="ru-RU"/>
        </w:rPr>
        <w:t>Заказчик имеет право на: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ходатайство о привлечении независимых экспертов в случае несогласия с выводами государственной медицинской экспертизы;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выбор на замену врача или медицинской организации;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получение независим</w:t>
      </w:r>
      <w:r w:rsidRPr="00403DAE">
        <w:rPr>
          <w:color w:val="000000"/>
          <w:sz w:val="20"/>
          <w:lang w:val="ru-RU"/>
        </w:rPr>
        <w:t>ого мнения о состоянии своего здоровья и проведение консилиума;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получение информации о своих правах и обязанностях, оказываемых услугах, стоимости платных услуг, а также о порядке их предоставления.</w:t>
      </w:r>
      <w:proofErr w:type="gramEnd"/>
      <w:r w:rsidRPr="00403DAE">
        <w:rPr>
          <w:color w:val="000000"/>
          <w:sz w:val="20"/>
          <w:lang w:val="ru-RU"/>
        </w:rPr>
        <w:t xml:space="preserve"> Информация о правах пациента должна быть размещена </w:t>
      </w:r>
      <w:r w:rsidRPr="00403DAE">
        <w:rPr>
          <w:color w:val="000000"/>
          <w:sz w:val="20"/>
          <w:lang w:val="ru-RU"/>
        </w:rPr>
        <w:t>в местах наглядной агитации организации здравоохранения;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достойное обращение в процессе диагностики, лечения и ухода, уважительное отношение к своим культурным и личностным ценностям;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иные права предусмотренные</w:t>
      </w:r>
      <w:r>
        <w:rPr>
          <w:color w:val="000000"/>
          <w:sz w:val="20"/>
        </w:rPr>
        <w:t> </w:t>
      </w:r>
      <w:r w:rsidRPr="00403DAE">
        <w:rPr>
          <w:color w:val="000000"/>
          <w:sz w:val="20"/>
          <w:lang w:val="ru-RU"/>
        </w:rPr>
        <w:t>законами Республики Казахстан.</w:t>
      </w:r>
      <w:r w:rsidRPr="00403DAE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403DAE">
        <w:rPr>
          <w:color w:val="000000"/>
          <w:sz w:val="20"/>
          <w:lang w:val="ru-RU"/>
        </w:rPr>
        <w:t xml:space="preserve"> 13. </w:t>
      </w:r>
      <w:proofErr w:type="gramStart"/>
      <w:r w:rsidRPr="00403DAE">
        <w:rPr>
          <w:color w:val="000000"/>
          <w:sz w:val="20"/>
          <w:lang w:val="ru-RU"/>
        </w:rPr>
        <w:t>Поставщик имеет право на: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повышение квалифик</w:t>
      </w:r>
      <w:r w:rsidRPr="00403DAE">
        <w:rPr>
          <w:color w:val="000000"/>
          <w:sz w:val="20"/>
          <w:lang w:val="ru-RU"/>
        </w:rPr>
        <w:t xml:space="preserve">ационного уровня за счет бюджетных средств или работодателя, если являются работниками организаций негосударственного сектора здравоохранения, не </w:t>
      </w:r>
      <w:r w:rsidRPr="00403DAE">
        <w:rPr>
          <w:color w:val="000000"/>
          <w:sz w:val="20"/>
          <w:lang w:val="ru-RU"/>
        </w:rPr>
        <w:lastRenderedPageBreak/>
        <w:t>менее одного раза в пять лет;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поощрение за выполнение своих профессиональных обязанностей на высоком кач</w:t>
      </w:r>
      <w:r w:rsidRPr="00403DAE">
        <w:rPr>
          <w:color w:val="000000"/>
          <w:sz w:val="20"/>
          <w:lang w:val="ru-RU"/>
        </w:rPr>
        <w:t>ественном уровне;</w:t>
      </w:r>
      <w:proofErr w:type="gramEnd"/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защиту своей профессиональной чести и достоинства;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иные права предусмотренные законами Республики Казахстан.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5. Ответственность сторон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14. Поставщик несет ответственность за допущенные случаи нарушения по оказанию п</w:t>
      </w:r>
      <w:r w:rsidRPr="00403DAE">
        <w:rPr>
          <w:color w:val="000000"/>
          <w:sz w:val="20"/>
          <w:lang w:val="ru-RU"/>
        </w:rPr>
        <w:t>латных услуг (оказание медицинских услуг ненадлежащего объема и качества, взимание двойной платы за оказание одной и той же медицинской услуги с пациента).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15. Заказчик несет ответственность за несвоевременное возмещение затрат Поставщику за фактичес</w:t>
      </w:r>
      <w:r w:rsidRPr="00403DAE">
        <w:rPr>
          <w:color w:val="000000"/>
          <w:sz w:val="20"/>
          <w:lang w:val="ru-RU"/>
        </w:rPr>
        <w:t>ки оказанный объем медицинской помощи.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16. Нарушение условий Договора по оказанию медицинской помощи со стороны Поставщика может привести к аннулированию Договора и выплате Поставщиком неустойки в размере 0,1 % от суммы Договора.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17. Нарушение </w:t>
      </w:r>
      <w:r w:rsidRPr="00403DAE">
        <w:rPr>
          <w:color w:val="000000"/>
          <w:sz w:val="20"/>
          <w:lang w:val="ru-RU"/>
        </w:rPr>
        <w:t>условий Договора по оказанию медицинской помощи со стороны Заказчика может привести к аннулированию Договора и выплате Заказчиком неустойки в размере 0,01 % от суммы Договора.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6. Изменение, дополнение и прекращение Договора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18. Условия настоящег</w:t>
      </w:r>
      <w:r w:rsidRPr="00403DAE">
        <w:rPr>
          <w:color w:val="000000"/>
          <w:sz w:val="20"/>
          <w:lang w:val="ru-RU"/>
        </w:rPr>
        <w:t>о Договора могут быть изменены и дополнены по письменному соглашению сторон.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19. О намерении досрочного прекращения Договора стороны обязаны заблаговременно уведомить друг друга.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7. Заключительные положения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20. Ни одна из сторон не имеет </w:t>
      </w:r>
      <w:r w:rsidRPr="00403DAE">
        <w:rPr>
          <w:color w:val="000000"/>
          <w:sz w:val="20"/>
          <w:lang w:val="ru-RU"/>
        </w:rPr>
        <w:t>право передавать свои обязательства по настоящему Договору третьей стороне без письменного согласия другой стороны.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21. Настоящий Договор составлен в двух экземплярах, имеющих одинаковую юридическую силу, один экземпляр находится у Заказчика, другой </w:t>
      </w:r>
      <w:r w:rsidRPr="00403DAE">
        <w:rPr>
          <w:color w:val="000000"/>
          <w:sz w:val="20"/>
          <w:lang w:val="ru-RU"/>
        </w:rPr>
        <w:t>- у Поставщика.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22. Настоящий Договор вступает в силу со дня подписания его сторонами и действует до момента исполнения всех обязатель</w:t>
      </w:r>
      <w:proofErr w:type="gramStart"/>
      <w:r w:rsidRPr="00403DAE">
        <w:rPr>
          <w:color w:val="000000"/>
          <w:sz w:val="20"/>
          <w:lang w:val="ru-RU"/>
        </w:rPr>
        <w:t>ств ст</w:t>
      </w:r>
      <w:proofErr w:type="gramEnd"/>
      <w:r w:rsidRPr="00403DAE">
        <w:rPr>
          <w:color w:val="000000"/>
          <w:sz w:val="20"/>
          <w:lang w:val="ru-RU"/>
        </w:rPr>
        <w:t>орон по настоящему Договору.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b/>
          <w:color w:val="000000"/>
          <w:lang w:val="ru-RU"/>
        </w:rPr>
        <w:t xml:space="preserve">   8. Адреса и реквизиты сторон:</w:t>
      </w:r>
    </w:p>
    <w:p w:rsidR="003E6668" w:rsidRPr="00403DAE" w:rsidRDefault="003E6668">
      <w:pPr>
        <w:spacing w:after="0"/>
        <w:rPr>
          <w:lang w:val="ru-RU"/>
        </w:rPr>
      </w:pPr>
    </w:p>
    <w:p w:rsidR="003E6668" w:rsidRPr="00403DAE" w:rsidRDefault="006328CB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Поставщик:</w:t>
      </w:r>
      <w:r>
        <w:rPr>
          <w:color w:val="000000"/>
          <w:sz w:val="20"/>
        </w:rPr>
        <w:t>                   </w:t>
      </w:r>
      <w:r w:rsidRPr="00403DAE">
        <w:rPr>
          <w:color w:val="000000"/>
          <w:sz w:val="20"/>
          <w:lang w:val="ru-RU"/>
        </w:rPr>
        <w:t xml:space="preserve"> Заказчик: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_______________</w:t>
      </w:r>
      <w:r>
        <w:rPr>
          <w:color w:val="000000"/>
          <w:sz w:val="20"/>
        </w:rPr>
        <w:t>              </w:t>
      </w:r>
      <w:r w:rsidRPr="00403DAE">
        <w:rPr>
          <w:color w:val="000000"/>
          <w:sz w:val="20"/>
          <w:lang w:val="ru-RU"/>
        </w:rPr>
        <w:t xml:space="preserve"> _______________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_______________</w:t>
      </w:r>
      <w:r>
        <w:rPr>
          <w:color w:val="000000"/>
          <w:sz w:val="20"/>
        </w:rPr>
        <w:t>              </w:t>
      </w:r>
      <w:r w:rsidRPr="00403DAE">
        <w:rPr>
          <w:color w:val="000000"/>
          <w:sz w:val="20"/>
          <w:lang w:val="ru-RU"/>
        </w:rPr>
        <w:t xml:space="preserve"> _______________</w:t>
      </w:r>
      <w:r w:rsidRPr="00403DAE">
        <w:rPr>
          <w:lang w:val="ru-RU"/>
        </w:rPr>
        <w:br/>
      </w:r>
      <w:r>
        <w:rPr>
          <w:color w:val="000000"/>
          <w:sz w:val="20"/>
        </w:rPr>
        <w:t>     </w:t>
      </w:r>
      <w:r w:rsidRPr="00403DAE">
        <w:rPr>
          <w:color w:val="000000"/>
          <w:sz w:val="20"/>
          <w:lang w:val="ru-RU"/>
        </w:rPr>
        <w:t xml:space="preserve"> _______________</w:t>
      </w:r>
      <w:r>
        <w:rPr>
          <w:color w:val="000000"/>
          <w:sz w:val="20"/>
        </w:rPr>
        <w:t>              </w:t>
      </w:r>
      <w:r w:rsidRPr="00403DAE">
        <w:rPr>
          <w:color w:val="000000"/>
          <w:sz w:val="20"/>
          <w:lang w:val="ru-RU"/>
        </w:rPr>
        <w:t xml:space="preserve"> _______________</w:t>
      </w:r>
    </w:p>
    <w:p w:rsidR="003E6668" w:rsidRPr="00403DAE" w:rsidRDefault="006328CB">
      <w:pPr>
        <w:spacing w:after="0"/>
        <w:rPr>
          <w:lang w:val="ru-RU"/>
        </w:rPr>
      </w:pPr>
      <w:r w:rsidRPr="00403DAE">
        <w:rPr>
          <w:lang w:val="ru-RU"/>
        </w:rPr>
        <w:br/>
      </w:r>
      <w:r w:rsidRPr="00403DAE">
        <w:rPr>
          <w:lang w:val="ru-RU"/>
        </w:rPr>
        <w:br/>
      </w:r>
    </w:p>
    <w:p w:rsidR="003E6668" w:rsidRPr="00403DAE" w:rsidRDefault="006328CB">
      <w:pPr>
        <w:pStyle w:val="disclaimer"/>
        <w:rPr>
          <w:lang w:val="ru-RU"/>
        </w:rPr>
      </w:pPr>
      <w:r w:rsidRPr="00403DAE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</w:t>
      </w:r>
      <w:r w:rsidRPr="00403DAE">
        <w:rPr>
          <w:color w:val="000000"/>
          <w:lang w:val="ru-RU"/>
        </w:rPr>
        <w:t>хстан</w:t>
      </w:r>
    </w:p>
    <w:sectPr w:rsidR="003E6668" w:rsidRPr="00403DAE" w:rsidSect="00403DAE">
      <w:pgSz w:w="11907" w:h="16839" w:code="9"/>
      <w:pgMar w:top="426" w:right="1080" w:bottom="426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E6668"/>
    <w:rsid w:val="003E6668"/>
    <w:rsid w:val="00403DAE"/>
    <w:rsid w:val="0063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3E6668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3E6668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3E6668"/>
    <w:pPr>
      <w:jc w:val="center"/>
    </w:pPr>
    <w:rPr>
      <w:sz w:val="18"/>
      <w:szCs w:val="18"/>
    </w:rPr>
  </w:style>
  <w:style w:type="paragraph" w:customStyle="1" w:styleId="DocDefaults">
    <w:name w:val="DocDefaults"/>
    <w:rsid w:val="003E6668"/>
  </w:style>
  <w:style w:type="paragraph" w:styleId="ad">
    <w:name w:val="Balloon Text"/>
    <w:basedOn w:val="a"/>
    <w:link w:val="ae"/>
    <w:uiPriority w:val="99"/>
    <w:semiHidden/>
    <w:unhideWhenUsed/>
    <w:rsid w:val="0040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DA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2014-07-14T16:20:00Z</cp:lastPrinted>
  <dcterms:created xsi:type="dcterms:W3CDTF">2014-07-14T16:20:00Z</dcterms:created>
  <dcterms:modified xsi:type="dcterms:W3CDTF">2014-07-14T16:36:00Z</dcterms:modified>
</cp:coreProperties>
</file>