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6CB" w:rsidRPr="004626CB" w:rsidRDefault="004626CB">
      <w:pPr>
        <w:rPr>
          <w:color w:val="000000"/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19050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000000"/>
          <w:sz w:val="28"/>
          <w:szCs w:val="28"/>
          <w:lang w:val="ru-RU"/>
        </w:rPr>
        <w:t xml:space="preserve">                  </w:t>
      </w:r>
      <w:r w:rsidRPr="004626CB">
        <w:rPr>
          <w:color w:val="000000"/>
          <w:sz w:val="24"/>
          <w:szCs w:val="24"/>
          <w:lang w:val="ru-RU"/>
        </w:rPr>
        <w:t>по состоянию на 20.07.2014 г</w:t>
      </w:r>
    </w:p>
    <w:p w:rsidR="00EF35AE" w:rsidRPr="004626CB" w:rsidRDefault="004626CB">
      <w:pPr>
        <w:rPr>
          <w:b/>
          <w:sz w:val="28"/>
          <w:szCs w:val="28"/>
          <w:lang w:val="ru-RU"/>
        </w:rPr>
      </w:pPr>
      <w:r w:rsidRPr="004626CB">
        <w:rPr>
          <w:b/>
          <w:color w:val="000000"/>
          <w:sz w:val="28"/>
          <w:szCs w:val="28"/>
          <w:lang w:val="ru-RU"/>
        </w:rPr>
        <w:t xml:space="preserve">Об утверждении Перечня лекарственных средств и изделий медицинского назначения для бесплатного обеспечения населения в рамках гарантированного объема бесплатной медицинской помощи на амбулаторном уровне с определенными заболеваниями (состояниями) и </w:t>
      </w:r>
      <w:r w:rsidRPr="004626CB">
        <w:rPr>
          <w:b/>
          <w:color w:val="000000"/>
          <w:sz w:val="28"/>
          <w:szCs w:val="28"/>
          <w:lang w:val="ru-RU"/>
        </w:rPr>
        <w:t>специализированными лечебными продуктами</w:t>
      </w:r>
    </w:p>
    <w:p w:rsidR="00EF35AE" w:rsidRPr="004626CB" w:rsidRDefault="004626CB">
      <w:pPr>
        <w:rPr>
          <w:lang w:val="ru-RU"/>
        </w:rPr>
      </w:pPr>
      <w:r w:rsidRPr="004626CB">
        <w:rPr>
          <w:b/>
          <w:color w:val="000000"/>
          <w:sz w:val="28"/>
          <w:szCs w:val="28"/>
          <w:lang w:val="ru-RU"/>
        </w:rPr>
        <w:t>Приказ и.о. Министра здравоохранения Республики Казахстан от 4 ноября 2011 года № 786. Зарегистрирован в Министерстве юстиции Республики Казахстан 25 ноября 2011 года № 7306</w:t>
      </w:r>
    </w:p>
    <w:p w:rsidR="00EF35AE" w:rsidRPr="004626CB" w:rsidRDefault="004626CB">
      <w:pPr>
        <w:rPr>
          <w:lang w:val="ru-RU"/>
        </w:rPr>
      </w:pPr>
      <w:r>
        <w:rPr>
          <w:color w:val="000000"/>
          <w:sz w:val="20"/>
        </w:rPr>
        <w:t>     </w:t>
      </w:r>
      <w:r w:rsidRPr="004626CB">
        <w:rPr>
          <w:color w:val="000000"/>
          <w:sz w:val="20"/>
          <w:lang w:val="ru-RU"/>
        </w:rPr>
        <w:t xml:space="preserve"> В соответствии со</w:t>
      </w:r>
      <w:r>
        <w:rPr>
          <w:color w:val="000000"/>
          <w:sz w:val="20"/>
        </w:rPr>
        <w:t> </w:t>
      </w:r>
      <w:r w:rsidRPr="004626CB">
        <w:rPr>
          <w:color w:val="000000"/>
          <w:sz w:val="20"/>
          <w:lang w:val="ru-RU"/>
        </w:rPr>
        <w:t>статьей 88 Кодек</w:t>
      </w:r>
      <w:r w:rsidRPr="004626CB">
        <w:rPr>
          <w:color w:val="000000"/>
          <w:sz w:val="20"/>
          <w:lang w:val="ru-RU"/>
        </w:rPr>
        <w:t xml:space="preserve">са Республики Казахстан «О здоровье народа и системе здравоохранения», в целях совершенствования системы лекарственного обеспечения населения в рамках гарантированного объема бесплатной медицинской помощи, </w:t>
      </w:r>
      <w:r w:rsidRPr="004626CB">
        <w:rPr>
          <w:b/>
          <w:color w:val="000000"/>
          <w:sz w:val="20"/>
          <w:lang w:val="ru-RU"/>
        </w:rPr>
        <w:t>ПРИКАЗЫВАЮ</w:t>
      </w:r>
      <w:r w:rsidRPr="004626CB">
        <w:rPr>
          <w:color w:val="000000"/>
          <w:sz w:val="20"/>
          <w:lang w:val="ru-RU"/>
        </w:rPr>
        <w:t>:</w:t>
      </w:r>
      <w:r w:rsidRPr="004626CB">
        <w:rPr>
          <w:lang w:val="ru-RU"/>
        </w:rPr>
        <w:br/>
      </w:r>
      <w:r>
        <w:rPr>
          <w:color w:val="000000"/>
          <w:sz w:val="20"/>
        </w:rPr>
        <w:t>     </w:t>
      </w:r>
      <w:r w:rsidRPr="004626CB">
        <w:rPr>
          <w:color w:val="000000"/>
          <w:sz w:val="20"/>
          <w:lang w:val="ru-RU"/>
        </w:rPr>
        <w:t xml:space="preserve"> 1. Утвердить Перечень лекарствен</w:t>
      </w:r>
      <w:r w:rsidRPr="004626CB">
        <w:rPr>
          <w:color w:val="000000"/>
          <w:sz w:val="20"/>
          <w:lang w:val="ru-RU"/>
        </w:rPr>
        <w:t>ных средств и изделий медицинского назначения для бесплатного обеспечения населения в рамках гарантированного объема бесплатной медицинской помощи на амбулаторном уровне с определенными заболеваниями (состояниями) и специализированными лечебными продуктами</w:t>
      </w:r>
      <w:r w:rsidRPr="004626CB">
        <w:rPr>
          <w:color w:val="000000"/>
          <w:sz w:val="20"/>
          <w:lang w:val="ru-RU"/>
        </w:rPr>
        <w:t xml:space="preserve"> согласно</w:t>
      </w:r>
      <w:r>
        <w:rPr>
          <w:color w:val="000000"/>
          <w:sz w:val="20"/>
        </w:rPr>
        <w:t> </w:t>
      </w:r>
      <w:r w:rsidRPr="004626CB">
        <w:rPr>
          <w:color w:val="000000"/>
          <w:sz w:val="20"/>
          <w:lang w:val="ru-RU"/>
        </w:rPr>
        <w:t xml:space="preserve">приложению </w:t>
      </w:r>
      <w:r>
        <w:rPr>
          <w:color w:val="000000"/>
          <w:sz w:val="20"/>
        </w:rPr>
        <w:t>1 к настоящему приказу.</w:t>
      </w:r>
      <w:r>
        <w:br/>
      </w:r>
      <w:r>
        <w:rPr>
          <w:color w:val="000000"/>
          <w:sz w:val="20"/>
        </w:rPr>
        <w:t xml:space="preserve">      </w:t>
      </w:r>
      <w:r w:rsidRPr="004626CB">
        <w:rPr>
          <w:color w:val="000000"/>
          <w:sz w:val="20"/>
          <w:lang w:val="ru-RU"/>
        </w:rPr>
        <w:t xml:space="preserve">2. Департаменту </w:t>
      </w:r>
      <w:proofErr w:type="gramStart"/>
      <w:r w:rsidRPr="004626CB">
        <w:rPr>
          <w:color w:val="000000"/>
          <w:sz w:val="20"/>
          <w:lang w:val="ru-RU"/>
        </w:rPr>
        <w:t>организации медицинской помощи Министерства здравоохранения Республики</w:t>
      </w:r>
      <w:proofErr w:type="gramEnd"/>
      <w:r w:rsidRPr="004626CB">
        <w:rPr>
          <w:color w:val="000000"/>
          <w:sz w:val="20"/>
          <w:lang w:val="ru-RU"/>
        </w:rPr>
        <w:t xml:space="preserve"> Казахстан (Тулегалиева А.Г.) направить настоящий приказ на государственную регистрацию в Министерство юстиции Республи</w:t>
      </w:r>
      <w:r w:rsidRPr="004626CB">
        <w:rPr>
          <w:color w:val="000000"/>
          <w:sz w:val="20"/>
          <w:lang w:val="ru-RU"/>
        </w:rPr>
        <w:t>ки Казахстан в установленном законодательством порядке.</w:t>
      </w:r>
      <w:r w:rsidRPr="004626CB">
        <w:rPr>
          <w:lang w:val="ru-RU"/>
        </w:rPr>
        <w:br/>
      </w:r>
      <w:r>
        <w:rPr>
          <w:color w:val="000000"/>
          <w:sz w:val="20"/>
        </w:rPr>
        <w:t>     </w:t>
      </w:r>
      <w:r w:rsidRPr="004626CB">
        <w:rPr>
          <w:color w:val="000000"/>
          <w:sz w:val="20"/>
          <w:lang w:val="ru-RU"/>
        </w:rPr>
        <w:t xml:space="preserve"> 3. Департаменту юридической службы и государственных закупок Министерства здравоохранения Республики Казахстан обеспечить официальное опубликование настоящего приказа после его государственной р</w:t>
      </w:r>
      <w:r w:rsidRPr="004626CB">
        <w:rPr>
          <w:color w:val="000000"/>
          <w:sz w:val="20"/>
          <w:lang w:val="ru-RU"/>
        </w:rPr>
        <w:t>егистрации.</w:t>
      </w:r>
      <w:r w:rsidRPr="004626CB">
        <w:rPr>
          <w:lang w:val="ru-RU"/>
        </w:rPr>
        <w:br/>
      </w:r>
      <w:r>
        <w:rPr>
          <w:color w:val="000000"/>
          <w:sz w:val="20"/>
        </w:rPr>
        <w:t>     </w:t>
      </w:r>
      <w:r w:rsidRPr="004626CB">
        <w:rPr>
          <w:color w:val="000000"/>
          <w:sz w:val="20"/>
          <w:lang w:val="ru-RU"/>
        </w:rPr>
        <w:t xml:space="preserve"> 4. Признать утратившими силу некоторые приказы Министра здравоохранения Республики Казахстан согласно</w:t>
      </w:r>
      <w:r>
        <w:rPr>
          <w:color w:val="000000"/>
          <w:sz w:val="20"/>
        </w:rPr>
        <w:t> </w:t>
      </w:r>
      <w:r w:rsidRPr="004626CB">
        <w:rPr>
          <w:color w:val="000000"/>
          <w:sz w:val="20"/>
          <w:lang w:val="ru-RU"/>
        </w:rPr>
        <w:t xml:space="preserve">приложению </w:t>
      </w:r>
      <w:r>
        <w:rPr>
          <w:color w:val="000000"/>
          <w:sz w:val="20"/>
        </w:rPr>
        <w:t>2 к настоящему приказу.</w:t>
      </w:r>
      <w:r>
        <w:br/>
      </w:r>
      <w:r>
        <w:rPr>
          <w:color w:val="000000"/>
          <w:sz w:val="20"/>
        </w:rPr>
        <w:t xml:space="preserve">      </w:t>
      </w:r>
      <w:r w:rsidRPr="004626CB">
        <w:rPr>
          <w:color w:val="000000"/>
          <w:sz w:val="20"/>
          <w:lang w:val="ru-RU"/>
        </w:rPr>
        <w:t xml:space="preserve">5. Контроль за исполнением настоящего приказа возложить на </w:t>
      </w:r>
      <w:proofErr w:type="gramStart"/>
      <w:r w:rsidRPr="004626CB">
        <w:rPr>
          <w:color w:val="000000"/>
          <w:sz w:val="20"/>
          <w:lang w:val="ru-RU"/>
        </w:rPr>
        <w:t>Вице-министра</w:t>
      </w:r>
      <w:proofErr w:type="gramEnd"/>
      <w:r w:rsidRPr="004626CB">
        <w:rPr>
          <w:color w:val="000000"/>
          <w:sz w:val="20"/>
          <w:lang w:val="ru-RU"/>
        </w:rPr>
        <w:t xml:space="preserve"> здравоохранения Респуб</w:t>
      </w:r>
      <w:r w:rsidRPr="004626CB">
        <w:rPr>
          <w:color w:val="000000"/>
          <w:sz w:val="20"/>
          <w:lang w:val="ru-RU"/>
        </w:rPr>
        <w:t>лики Казахстан Байжунусова Э.А.</w:t>
      </w:r>
      <w:r w:rsidRPr="004626CB">
        <w:rPr>
          <w:lang w:val="ru-RU"/>
        </w:rPr>
        <w:br/>
      </w:r>
      <w:r>
        <w:rPr>
          <w:color w:val="000000"/>
          <w:sz w:val="20"/>
        </w:rPr>
        <w:t>     </w:t>
      </w:r>
      <w:r w:rsidRPr="004626CB">
        <w:rPr>
          <w:color w:val="000000"/>
          <w:sz w:val="20"/>
          <w:lang w:val="ru-RU"/>
        </w:rPr>
        <w:t xml:space="preserve"> 6. Настоящий приказ подлежит официальному опубликованию и вводится в действие с 1 января 2012 года.</w:t>
      </w:r>
    </w:p>
    <w:p w:rsidR="00EF35AE" w:rsidRPr="004626CB" w:rsidRDefault="004626CB" w:rsidP="004626CB">
      <w:pPr>
        <w:rPr>
          <w:lang w:val="ru-RU"/>
        </w:rPr>
      </w:pPr>
      <w:r>
        <w:rPr>
          <w:i/>
          <w:color w:val="000000"/>
          <w:sz w:val="20"/>
        </w:rPr>
        <w:t>     </w:t>
      </w:r>
      <w:r w:rsidRPr="004626CB">
        <w:rPr>
          <w:color w:val="000000"/>
          <w:sz w:val="20"/>
          <w:lang w:val="ru-RU"/>
        </w:rPr>
        <w:t xml:space="preserve">  Приложение 1 к приказу </w:t>
      </w:r>
      <w:r w:rsidRPr="004626CB">
        <w:rPr>
          <w:color w:val="000000"/>
          <w:sz w:val="20"/>
          <w:lang w:val="ru-RU"/>
        </w:rPr>
        <w:t>И.о. Министра зд</w:t>
      </w:r>
      <w:r w:rsidRPr="004626CB">
        <w:rPr>
          <w:color w:val="000000"/>
          <w:sz w:val="20"/>
          <w:lang w:val="ru-RU"/>
        </w:rPr>
        <w:t>равоохранения</w:t>
      </w:r>
      <w:r w:rsidRPr="004626CB">
        <w:rPr>
          <w:color w:val="000000"/>
          <w:sz w:val="20"/>
          <w:lang w:val="ru-RU"/>
        </w:rPr>
        <w:t xml:space="preserve"> Республики Казахстан </w:t>
      </w:r>
      <w:r w:rsidRPr="004626CB">
        <w:rPr>
          <w:lang w:val="ru-RU"/>
        </w:rPr>
        <w:br/>
      </w:r>
      <w:r w:rsidRPr="004626CB">
        <w:rPr>
          <w:color w:val="000000"/>
          <w:sz w:val="20"/>
          <w:lang w:val="ru-RU"/>
        </w:rPr>
        <w:t>от 4 ноября 2011 года № 786</w:t>
      </w:r>
    </w:p>
    <w:p w:rsidR="00EF35AE" w:rsidRPr="004626CB" w:rsidRDefault="004626CB">
      <w:pPr>
        <w:rPr>
          <w:lang w:val="ru-RU"/>
        </w:rPr>
      </w:pPr>
      <w:r w:rsidRPr="004626CB">
        <w:rPr>
          <w:b/>
          <w:color w:val="000000"/>
          <w:lang w:val="ru-RU"/>
        </w:rPr>
        <w:t xml:space="preserve">   Перечень лекарственных средств и изделий медицинского</w:t>
      </w:r>
      <w:r w:rsidRPr="004626CB">
        <w:rPr>
          <w:lang w:val="ru-RU"/>
        </w:rPr>
        <w:br/>
      </w:r>
      <w:r w:rsidRPr="004626CB">
        <w:rPr>
          <w:b/>
          <w:color w:val="000000"/>
          <w:lang w:val="ru-RU"/>
        </w:rPr>
        <w:t>назначения для бесплатного обеспечения населения в рамках</w:t>
      </w:r>
      <w:r w:rsidRPr="004626CB">
        <w:rPr>
          <w:lang w:val="ru-RU"/>
        </w:rPr>
        <w:br/>
      </w:r>
      <w:r w:rsidRPr="004626CB">
        <w:rPr>
          <w:b/>
          <w:color w:val="000000"/>
          <w:lang w:val="ru-RU"/>
        </w:rPr>
        <w:t>гарантированного объема бесплатной медицинской помощи на</w:t>
      </w:r>
      <w:r w:rsidRPr="004626CB">
        <w:rPr>
          <w:lang w:val="ru-RU"/>
        </w:rPr>
        <w:br/>
      </w:r>
      <w:r w:rsidRPr="004626CB">
        <w:rPr>
          <w:b/>
          <w:color w:val="000000"/>
          <w:lang w:val="ru-RU"/>
        </w:rPr>
        <w:t>амбулаторном уровн</w:t>
      </w:r>
      <w:r w:rsidRPr="004626CB">
        <w:rPr>
          <w:b/>
          <w:color w:val="000000"/>
          <w:lang w:val="ru-RU"/>
        </w:rPr>
        <w:t>е с определенными заболеваниями (состояниями)</w:t>
      </w:r>
      <w:r w:rsidRPr="004626CB">
        <w:rPr>
          <w:lang w:val="ru-RU"/>
        </w:rPr>
        <w:br/>
      </w:r>
      <w:r w:rsidRPr="004626CB">
        <w:rPr>
          <w:b/>
          <w:color w:val="000000"/>
          <w:lang w:val="ru-RU"/>
        </w:rPr>
        <w:t xml:space="preserve">и </w:t>
      </w:r>
      <w:proofErr w:type="gramStart"/>
      <w:r w:rsidRPr="004626CB">
        <w:rPr>
          <w:b/>
          <w:color w:val="000000"/>
          <w:lang w:val="ru-RU"/>
        </w:rPr>
        <w:t>специализированным</w:t>
      </w:r>
      <w:proofErr w:type="gramEnd"/>
    </w:p>
    <w:p w:rsidR="00EF35AE" w:rsidRPr="004626CB" w:rsidRDefault="004626CB">
      <w:pPr>
        <w:rPr>
          <w:lang w:val="ru-RU"/>
        </w:rPr>
      </w:pPr>
      <w:r>
        <w:rPr>
          <w:color w:val="FF0000"/>
          <w:sz w:val="20"/>
        </w:rPr>
        <w:t>     </w:t>
      </w:r>
      <w:r w:rsidRPr="004626CB">
        <w:rPr>
          <w:color w:val="FF0000"/>
          <w:sz w:val="20"/>
          <w:lang w:val="ru-RU"/>
        </w:rPr>
        <w:t xml:space="preserve"> Сноска. Перечень с изменениями, внесенными приказами Министра здравоохранения РК от 18.05.2012 № 347 (вводится в действие по истечении десяти календарных дней п</w:t>
      </w:r>
      <w:r w:rsidRPr="004626CB">
        <w:rPr>
          <w:color w:val="FF0000"/>
          <w:sz w:val="20"/>
          <w:lang w:val="ru-RU"/>
        </w:rPr>
        <w:t>осле дня его первого официального опубликования); от 13.02.2013 № 76 (вводится в действие по истечении десяти календарных дней после дня его первого официального опубликования); от 12.12.2013 № 726 (вводится в действие с 01.01.2014).</w:t>
      </w:r>
    </w:p>
    <w:tbl>
      <w:tblPr>
        <w:tblStyle w:val="ac"/>
        <w:tblW w:w="0" w:type="auto"/>
        <w:tblLook w:val="04A0"/>
      </w:tblPr>
      <w:tblGrid>
        <w:gridCol w:w="544"/>
        <w:gridCol w:w="2081"/>
        <w:gridCol w:w="1752"/>
        <w:gridCol w:w="2300"/>
        <w:gridCol w:w="3286"/>
      </w:tblGrid>
      <w:tr w:rsidR="00EF35AE" w:rsidRPr="004626CB">
        <w:tc>
          <w:tcPr>
            <w:tcW w:w="689" w:type="dxa"/>
          </w:tcPr>
          <w:p w:rsidR="00EF35AE" w:rsidRDefault="004626CB">
            <w:pPr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906" w:type="dxa"/>
          </w:tcPr>
          <w:p w:rsidR="00EF35AE" w:rsidRDefault="004626CB">
            <w:pPr>
              <w:jc w:val="center"/>
            </w:pPr>
            <w:r>
              <w:rPr>
                <w:color w:val="000000"/>
                <w:sz w:val="20"/>
              </w:rPr>
              <w:t>Заболевание</w:t>
            </w:r>
          </w:p>
        </w:tc>
        <w:tc>
          <w:tcPr>
            <w:tcW w:w="2673" w:type="dxa"/>
          </w:tcPr>
          <w:p w:rsidR="00EF35AE" w:rsidRDefault="004626CB">
            <w:pPr>
              <w:jc w:val="center"/>
            </w:pPr>
            <w:r>
              <w:rPr>
                <w:color w:val="000000"/>
                <w:sz w:val="20"/>
              </w:rPr>
              <w:t>Катего</w:t>
            </w:r>
            <w:r>
              <w:rPr>
                <w:color w:val="000000"/>
                <w:sz w:val="20"/>
              </w:rPr>
              <w:t>рия</w:t>
            </w:r>
            <w:r>
              <w:br/>
            </w:r>
            <w:r>
              <w:rPr>
                <w:color w:val="000000"/>
                <w:sz w:val="20"/>
              </w:rPr>
              <w:t>населения</w:t>
            </w:r>
          </w:p>
        </w:tc>
        <w:tc>
          <w:tcPr>
            <w:tcW w:w="3856" w:type="dxa"/>
          </w:tcPr>
          <w:p w:rsidR="00EF35AE" w:rsidRPr="004626CB" w:rsidRDefault="004626CB">
            <w:pPr>
              <w:jc w:val="center"/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>Показания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(степень, стадия,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тяжесть течения)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для назначения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лекарственных средств</w:t>
            </w:r>
          </w:p>
        </w:tc>
        <w:tc>
          <w:tcPr>
            <w:tcW w:w="3836" w:type="dxa"/>
          </w:tcPr>
          <w:p w:rsidR="00EF35AE" w:rsidRPr="004626CB" w:rsidRDefault="004626CB">
            <w:pPr>
              <w:jc w:val="center"/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>Наименование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лекарственных средств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(форма выпуска)</w:t>
            </w:r>
          </w:p>
        </w:tc>
      </w:tr>
      <w:tr w:rsidR="00EF35AE" w:rsidRPr="004626CB">
        <w:tc>
          <w:tcPr>
            <w:tcW w:w="0" w:type="auto"/>
            <w:gridSpan w:val="5"/>
          </w:tcPr>
          <w:p w:rsidR="00EF35AE" w:rsidRPr="004626CB" w:rsidRDefault="004626CB">
            <w:pPr>
              <w:jc w:val="center"/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>1. За счет средств местного бюджета</w:t>
            </w:r>
          </w:p>
        </w:tc>
      </w:tr>
      <w:tr w:rsidR="00EF35AE">
        <w:tc>
          <w:tcPr>
            <w:tcW w:w="689" w:type="dxa"/>
          </w:tcPr>
          <w:p w:rsidR="00EF35AE" w:rsidRDefault="004626CB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906" w:type="dxa"/>
          </w:tcPr>
          <w:p w:rsidR="00EF35AE" w:rsidRDefault="004626CB">
            <w:r>
              <w:rPr>
                <w:color w:val="000000"/>
                <w:sz w:val="20"/>
              </w:rPr>
              <w:t>Болезни периода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новорожденности</w:t>
            </w:r>
          </w:p>
        </w:tc>
        <w:tc>
          <w:tcPr>
            <w:tcW w:w="2673" w:type="dxa"/>
          </w:tcPr>
          <w:p w:rsidR="00EF35AE" w:rsidRDefault="004626CB">
            <w:r>
              <w:rPr>
                <w:color w:val="000000"/>
                <w:sz w:val="20"/>
              </w:rPr>
              <w:lastRenderedPageBreak/>
              <w:t>Новорожденные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до 2 месяцев</w:t>
            </w:r>
          </w:p>
        </w:tc>
        <w:tc>
          <w:tcPr>
            <w:tcW w:w="3856" w:type="dxa"/>
          </w:tcPr>
          <w:p w:rsidR="00EF35AE" w:rsidRDefault="004626CB">
            <w:r>
              <w:rPr>
                <w:color w:val="000000"/>
                <w:sz w:val="20"/>
              </w:rPr>
              <w:lastRenderedPageBreak/>
              <w:t>Профилактика и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лечение*</w:t>
            </w:r>
          </w:p>
        </w:tc>
        <w:tc>
          <w:tcPr>
            <w:tcW w:w="3836" w:type="dxa"/>
          </w:tcPr>
          <w:p w:rsidR="00EF35AE" w:rsidRDefault="004626CB">
            <w:r>
              <w:rPr>
                <w:color w:val="000000"/>
                <w:sz w:val="20"/>
              </w:rPr>
              <w:lastRenderedPageBreak/>
              <w:t>Аптечка матери и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ребенка</w:t>
            </w:r>
          </w:p>
        </w:tc>
      </w:tr>
      <w:tr w:rsidR="00EF35AE">
        <w:tc>
          <w:tcPr>
            <w:tcW w:w="689" w:type="dxa"/>
          </w:tcPr>
          <w:p w:rsidR="00EF35AE" w:rsidRDefault="004626CB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2906" w:type="dxa"/>
          </w:tcPr>
          <w:p w:rsidR="00EF35AE" w:rsidRPr="004626CB" w:rsidRDefault="004626CB">
            <w:pPr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>Раннее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искусственное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или смешанное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вскармливание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по медицинским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показаниям</w:t>
            </w:r>
          </w:p>
        </w:tc>
        <w:tc>
          <w:tcPr>
            <w:tcW w:w="2673" w:type="dxa"/>
          </w:tcPr>
          <w:p w:rsidR="00EF35AE" w:rsidRDefault="004626CB">
            <w:r>
              <w:rPr>
                <w:color w:val="000000"/>
                <w:sz w:val="20"/>
              </w:rPr>
              <w:t>Дети до 1 года</w:t>
            </w:r>
          </w:p>
        </w:tc>
        <w:tc>
          <w:tcPr>
            <w:tcW w:w="3856" w:type="dxa"/>
          </w:tcPr>
          <w:p w:rsidR="00EF35AE" w:rsidRDefault="004626CB">
            <w:r>
              <w:rPr>
                <w:color w:val="000000"/>
                <w:sz w:val="20"/>
              </w:rPr>
              <w:t>**, ***</w:t>
            </w:r>
          </w:p>
        </w:tc>
        <w:tc>
          <w:tcPr>
            <w:tcW w:w="3836" w:type="dxa"/>
          </w:tcPr>
          <w:p w:rsidR="00EF35AE" w:rsidRDefault="004626CB">
            <w:r>
              <w:rPr>
                <w:color w:val="000000"/>
                <w:sz w:val="20"/>
              </w:rPr>
              <w:t>Адаптированные</w:t>
            </w:r>
            <w:r>
              <w:br/>
            </w:r>
            <w:r>
              <w:rPr>
                <w:color w:val="000000"/>
                <w:sz w:val="20"/>
              </w:rPr>
              <w:t>заменители</w:t>
            </w:r>
            <w:r>
              <w:br/>
            </w:r>
            <w:r>
              <w:rPr>
                <w:color w:val="000000"/>
                <w:sz w:val="20"/>
              </w:rPr>
              <w:t>грудного молока</w:t>
            </w:r>
          </w:p>
        </w:tc>
      </w:tr>
      <w:tr w:rsidR="00EF35AE" w:rsidRPr="004626CB">
        <w:tc>
          <w:tcPr>
            <w:tcW w:w="689" w:type="dxa"/>
          </w:tcPr>
          <w:p w:rsidR="00EF35AE" w:rsidRDefault="004626CB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906" w:type="dxa"/>
          </w:tcPr>
          <w:p w:rsidR="00EF35AE" w:rsidRDefault="004626CB">
            <w:pPr>
              <w:jc w:val="center"/>
            </w:pPr>
            <w:r>
              <w:rPr>
                <w:color w:val="000000"/>
                <w:sz w:val="20"/>
              </w:rPr>
              <w:t>Острый фарингит/ тонзиллит/ бронхит</w:t>
            </w:r>
          </w:p>
        </w:tc>
        <w:tc>
          <w:tcPr>
            <w:tcW w:w="2673" w:type="dxa"/>
          </w:tcPr>
          <w:p w:rsidR="00EF35AE" w:rsidRDefault="004626CB">
            <w:pPr>
              <w:jc w:val="center"/>
            </w:pPr>
            <w:r>
              <w:rPr>
                <w:color w:val="000000"/>
                <w:sz w:val="20"/>
              </w:rPr>
              <w:t>Дети от 0 до 5 лет</w:t>
            </w:r>
          </w:p>
        </w:tc>
        <w:tc>
          <w:tcPr>
            <w:tcW w:w="3856" w:type="dxa"/>
          </w:tcPr>
          <w:p w:rsidR="00EF35AE" w:rsidRDefault="004626CB">
            <w:pPr>
              <w:jc w:val="center"/>
            </w:pPr>
            <w:r>
              <w:rPr>
                <w:color w:val="000000"/>
                <w:sz w:val="20"/>
              </w:rPr>
              <w:t xml:space="preserve">При </w:t>
            </w:r>
            <w:r>
              <w:rPr>
                <w:color w:val="000000"/>
                <w:sz w:val="20"/>
              </w:rPr>
              <w:t>средней степени тяжести</w:t>
            </w:r>
          </w:p>
        </w:tc>
        <w:tc>
          <w:tcPr>
            <w:tcW w:w="3836" w:type="dxa"/>
          </w:tcPr>
          <w:p w:rsidR="00EF35AE" w:rsidRPr="004626CB" w:rsidRDefault="004626CB">
            <w:pPr>
              <w:jc w:val="center"/>
              <w:rPr>
                <w:lang w:val="ru-RU"/>
              </w:rPr>
            </w:pPr>
            <w:proofErr w:type="gramStart"/>
            <w:r w:rsidRPr="004626CB">
              <w:rPr>
                <w:color w:val="000000"/>
                <w:sz w:val="20"/>
                <w:lang w:val="ru-RU"/>
              </w:rPr>
              <w:t>Амоксициллин, капсула, таблетка, в том числе диспергируемая, порошок для приготовления суспензии, для приема внутрь;</w:t>
            </w:r>
            <w:r>
              <w:rPr>
                <w:color w:val="000000"/>
                <w:sz w:val="20"/>
              </w:rPr>
              <w:t> </w:t>
            </w:r>
            <w:r w:rsidRPr="004626CB">
              <w:rPr>
                <w:color w:val="000000"/>
                <w:sz w:val="20"/>
                <w:lang w:val="ru-RU"/>
              </w:rPr>
              <w:t xml:space="preserve"> Парацетамол, суппозитории;</w:t>
            </w:r>
            <w:r>
              <w:rPr>
                <w:color w:val="000000"/>
                <w:sz w:val="20"/>
              </w:rPr>
              <w:t> </w:t>
            </w:r>
            <w:r w:rsidRPr="004626CB">
              <w:rPr>
                <w:color w:val="000000"/>
                <w:sz w:val="20"/>
                <w:lang w:val="ru-RU"/>
              </w:rPr>
              <w:t xml:space="preserve"> Ибупрофен, суспензия; Амоксициллин+ клавулановая кислота, таблетки, порошок для пригот</w:t>
            </w:r>
            <w:r w:rsidRPr="004626CB">
              <w:rPr>
                <w:color w:val="000000"/>
                <w:sz w:val="20"/>
                <w:lang w:val="ru-RU"/>
              </w:rPr>
              <w:t>овления оральной суспензии;</w:t>
            </w:r>
            <w:proofErr w:type="gramEnd"/>
          </w:p>
        </w:tc>
      </w:tr>
      <w:tr w:rsidR="00EF35AE" w:rsidRPr="004626CB">
        <w:tc>
          <w:tcPr>
            <w:tcW w:w="689" w:type="dxa"/>
          </w:tcPr>
          <w:p w:rsidR="00EF35AE" w:rsidRDefault="004626CB">
            <w:pPr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906" w:type="dxa"/>
          </w:tcPr>
          <w:p w:rsidR="00EF35AE" w:rsidRDefault="004626CB">
            <w:r>
              <w:rPr>
                <w:color w:val="000000"/>
                <w:sz w:val="20"/>
              </w:rPr>
              <w:t>Рахит</w:t>
            </w:r>
          </w:p>
        </w:tc>
        <w:tc>
          <w:tcPr>
            <w:tcW w:w="2673" w:type="dxa"/>
          </w:tcPr>
          <w:p w:rsidR="00EF35AE" w:rsidRDefault="004626CB">
            <w:r>
              <w:rPr>
                <w:color w:val="000000"/>
                <w:sz w:val="20"/>
              </w:rPr>
              <w:t>Дети до 1 года</w:t>
            </w:r>
          </w:p>
        </w:tc>
        <w:tc>
          <w:tcPr>
            <w:tcW w:w="3856" w:type="dxa"/>
          </w:tcPr>
          <w:p w:rsidR="00EF35AE" w:rsidRPr="004626CB" w:rsidRDefault="004626CB">
            <w:pPr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>Профилактика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 xml:space="preserve">в </w:t>
            </w:r>
            <w:proofErr w:type="gramStart"/>
            <w:r w:rsidRPr="004626CB">
              <w:rPr>
                <w:color w:val="000000"/>
                <w:sz w:val="20"/>
                <w:lang w:val="ru-RU"/>
              </w:rPr>
              <w:t>осенне – зимний</w:t>
            </w:r>
            <w:proofErr w:type="gramEnd"/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период, лечение</w:t>
            </w:r>
          </w:p>
        </w:tc>
        <w:tc>
          <w:tcPr>
            <w:tcW w:w="3836" w:type="dxa"/>
          </w:tcPr>
          <w:p w:rsidR="00EF35AE" w:rsidRPr="004626CB" w:rsidRDefault="004626CB">
            <w:pPr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>Эргокальциферол,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раствор масляный для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приема внутрь;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Колекальциферол,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раствор водный для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приема внутрь;</w:t>
            </w:r>
          </w:p>
        </w:tc>
      </w:tr>
      <w:tr w:rsidR="00EF35AE" w:rsidRPr="004626CB">
        <w:tc>
          <w:tcPr>
            <w:tcW w:w="689" w:type="dxa"/>
            <w:vMerge w:val="restart"/>
          </w:tcPr>
          <w:p w:rsidR="00EF35AE" w:rsidRDefault="004626CB">
            <w:pPr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906" w:type="dxa"/>
            <w:vMerge w:val="restart"/>
          </w:tcPr>
          <w:p w:rsidR="00EF35AE" w:rsidRDefault="004626CB">
            <w:r>
              <w:rPr>
                <w:color w:val="000000"/>
                <w:sz w:val="20"/>
              </w:rPr>
              <w:t>Железодефицитная</w:t>
            </w:r>
            <w:r>
              <w:br/>
            </w:r>
            <w:r>
              <w:rPr>
                <w:color w:val="000000"/>
                <w:sz w:val="20"/>
              </w:rPr>
              <w:t>анемия</w:t>
            </w:r>
          </w:p>
        </w:tc>
        <w:tc>
          <w:tcPr>
            <w:tcW w:w="2673" w:type="dxa"/>
            <w:vMerge w:val="restart"/>
          </w:tcPr>
          <w:p w:rsidR="00EF35AE" w:rsidRPr="004626CB" w:rsidRDefault="004626CB">
            <w:pPr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>Дети от 0 до 18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лет, женщи</w:t>
            </w:r>
            <w:r w:rsidRPr="004626CB">
              <w:rPr>
                <w:color w:val="000000"/>
                <w:sz w:val="20"/>
                <w:lang w:val="ru-RU"/>
              </w:rPr>
              <w:t>ны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фертильного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возраста,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диспансерном</w:t>
            </w:r>
            <w:r w:rsidRPr="004626CB">
              <w:rPr>
                <w:lang w:val="ru-RU"/>
              </w:rPr>
              <w:br/>
            </w:r>
            <w:proofErr w:type="gramStart"/>
            <w:r w:rsidRPr="004626CB">
              <w:rPr>
                <w:color w:val="000000"/>
                <w:sz w:val="20"/>
                <w:lang w:val="ru-RU"/>
              </w:rPr>
              <w:t>учете</w:t>
            </w:r>
            <w:proofErr w:type="gramEnd"/>
          </w:p>
        </w:tc>
        <w:tc>
          <w:tcPr>
            <w:tcW w:w="3856" w:type="dxa"/>
            <w:vMerge w:val="restart"/>
          </w:tcPr>
          <w:p w:rsidR="00EF35AE" w:rsidRPr="004626CB" w:rsidRDefault="004626CB">
            <w:pPr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>Верифицированный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диагноз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железодефицитной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 xml:space="preserve">анемии </w:t>
            </w:r>
            <w:r>
              <w:rPr>
                <w:color w:val="000000"/>
                <w:sz w:val="20"/>
              </w:rPr>
              <w:t>II</w:t>
            </w:r>
            <w:r w:rsidRPr="004626CB">
              <w:rPr>
                <w:color w:val="000000"/>
                <w:sz w:val="20"/>
                <w:lang w:val="ru-RU"/>
              </w:rPr>
              <w:t xml:space="preserve">, </w:t>
            </w:r>
            <w:r>
              <w:rPr>
                <w:color w:val="000000"/>
                <w:sz w:val="20"/>
              </w:rPr>
              <w:t>III</w:t>
            </w:r>
            <w:r w:rsidRPr="004626CB">
              <w:rPr>
                <w:color w:val="000000"/>
                <w:sz w:val="20"/>
                <w:lang w:val="ru-RU"/>
              </w:rPr>
              <w:t xml:space="preserve"> степени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(сывороточное железо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ниже 10 мкмоль/л)</w:t>
            </w:r>
          </w:p>
        </w:tc>
        <w:tc>
          <w:tcPr>
            <w:tcW w:w="3836" w:type="dxa"/>
          </w:tcPr>
          <w:p w:rsidR="00EF35AE" w:rsidRPr="004626CB" w:rsidRDefault="004626CB">
            <w:pPr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>Сульфат железа,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однокомпонентный или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комбинированный с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аскорбиновой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кислотой,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таблетки, капсулы,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драже;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Фолиевая кислота,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таблетка;</w:t>
            </w:r>
          </w:p>
        </w:tc>
      </w:tr>
      <w:tr w:rsidR="00EF35AE" w:rsidRPr="004626CB">
        <w:tc>
          <w:tcPr>
            <w:tcW w:w="0" w:type="auto"/>
            <w:vMerge/>
          </w:tcPr>
          <w:p w:rsidR="00EF35AE" w:rsidRPr="004626CB" w:rsidRDefault="00EF35AE">
            <w:pPr>
              <w:rPr>
                <w:lang w:val="ru-RU"/>
              </w:rPr>
            </w:pPr>
          </w:p>
        </w:tc>
        <w:tc>
          <w:tcPr>
            <w:tcW w:w="0" w:type="auto"/>
            <w:vMerge/>
          </w:tcPr>
          <w:p w:rsidR="00EF35AE" w:rsidRPr="004626CB" w:rsidRDefault="00EF35AE">
            <w:pPr>
              <w:rPr>
                <w:lang w:val="ru-RU"/>
              </w:rPr>
            </w:pPr>
          </w:p>
        </w:tc>
        <w:tc>
          <w:tcPr>
            <w:tcW w:w="0" w:type="auto"/>
            <w:vMerge/>
          </w:tcPr>
          <w:p w:rsidR="00EF35AE" w:rsidRPr="004626CB" w:rsidRDefault="00EF35AE">
            <w:pPr>
              <w:rPr>
                <w:lang w:val="ru-RU"/>
              </w:rPr>
            </w:pPr>
          </w:p>
        </w:tc>
        <w:tc>
          <w:tcPr>
            <w:tcW w:w="0" w:type="auto"/>
            <w:vMerge/>
          </w:tcPr>
          <w:p w:rsidR="00EF35AE" w:rsidRPr="004626CB" w:rsidRDefault="00EF35AE">
            <w:pPr>
              <w:rPr>
                <w:lang w:val="ru-RU"/>
              </w:rPr>
            </w:pPr>
          </w:p>
        </w:tc>
        <w:tc>
          <w:tcPr>
            <w:tcW w:w="3836" w:type="dxa"/>
          </w:tcPr>
          <w:p w:rsidR="00EF35AE" w:rsidRPr="004626CB" w:rsidRDefault="004626CB">
            <w:pPr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>Препараты сульфата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железа, сиропы,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растворы, капли для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приема внутрь (только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детям до 12 лет);</w:t>
            </w:r>
          </w:p>
        </w:tc>
      </w:tr>
      <w:tr w:rsidR="00EF35AE" w:rsidRPr="004626CB">
        <w:tc>
          <w:tcPr>
            <w:tcW w:w="689" w:type="dxa"/>
            <w:vMerge w:val="restart"/>
          </w:tcPr>
          <w:p w:rsidR="00EF35AE" w:rsidRDefault="004626CB">
            <w:pPr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906" w:type="dxa"/>
            <w:vMerge w:val="restart"/>
          </w:tcPr>
          <w:p w:rsidR="00EF35AE" w:rsidRPr="004626CB" w:rsidRDefault="004626CB">
            <w:pPr>
              <w:jc w:val="center"/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>Больные с протезированными клапанами сердца, после аортокоронарного шунтирования и стентирования</w:t>
            </w:r>
          </w:p>
        </w:tc>
        <w:tc>
          <w:tcPr>
            <w:tcW w:w="2673" w:type="dxa"/>
            <w:vMerge w:val="restart"/>
          </w:tcPr>
          <w:p w:rsidR="00EF35AE" w:rsidRPr="004626CB" w:rsidRDefault="004626CB">
            <w:pPr>
              <w:jc w:val="center"/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 xml:space="preserve">Все категории, состоящие на </w:t>
            </w:r>
            <w:r w:rsidRPr="004626CB">
              <w:rPr>
                <w:color w:val="000000"/>
                <w:sz w:val="20"/>
                <w:lang w:val="ru-RU"/>
              </w:rPr>
              <w:t>диспансерном учете</w:t>
            </w:r>
          </w:p>
        </w:tc>
        <w:tc>
          <w:tcPr>
            <w:tcW w:w="3856" w:type="dxa"/>
          </w:tcPr>
          <w:p w:rsidR="00EF35AE" w:rsidRPr="004626CB" w:rsidRDefault="004626CB">
            <w:pPr>
              <w:jc w:val="center"/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3836" w:type="dxa"/>
          </w:tcPr>
          <w:p w:rsidR="00EF35AE" w:rsidRPr="004626CB" w:rsidRDefault="004626CB">
            <w:pPr>
              <w:jc w:val="center"/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>Варфарин, таблетка;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Ацетилсалициловая кислота, таблетка;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Клопидогрель, таблетка;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Ацетилсалициловая кислота+Клопидогрель, таблетка;</w:t>
            </w:r>
          </w:p>
        </w:tc>
      </w:tr>
      <w:tr w:rsidR="00EF35AE">
        <w:tc>
          <w:tcPr>
            <w:tcW w:w="0" w:type="auto"/>
            <w:vMerge/>
          </w:tcPr>
          <w:p w:rsidR="00EF35AE" w:rsidRPr="004626CB" w:rsidRDefault="00EF35AE">
            <w:pPr>
              <w:rPr>
                <w:lang w:val="ru-RU"/>
              </w:rPr>
            </w:pPr>
          </w:p>
        </w:tc>
        <w:tc>
          <w:tcPr>
            <w:tcW w:w="0" w:type="auto"/>
            <w:vMerge/>
          </w:tcPr>
          <w:p w:rsidR="00EF35AE" w:rsidRPr="004626CB" w:rsidRDefault="00EF35AE">
            <w:pPr>
              <w:rPr>
                <w:lang w:val="ru-RU"/>
              </w:rPr>
            </w:pPr>
          </w:p>
        </w:tc>
        <w:tc>
          <w:tcPr>
            <w:tcW w:w="0" w:type="auto"/>
            <w:vMerge/>
          </w:tcPr>
          <w:p w:rsidR="00EF35AE" w:rsidRPr="004626CB" w:rsidRDefault="00EF35AE">
            <w:pPr>
              <w:rPr>
                <w:lang w:val="ru-RU"/>
              </w:rPr>
            </w:pPr>
          </w:p>
        </w:tc>
        <w:tc>
          <w:tcPr>
            <w:tcW w:w="3856" w:type="dxa"/>
          </w:tcPr>
          <w:p w:rsidR="00EF35AE" w:rsidRDefault="004626CB">
            <w:pPr>
              <w:jc w:val="center"/>
            </w:pPr>
            <w:r>
              <w:rPr>
                <w:color w:val="000000"/>
                <w:sz w:val="20"/>
              </w:rPr>
              <w:t>При неэффективности применения Клопидогреля</w:t>
            </w:r>
          </w:p>
        </w:tc>
        <w:tc>
          <w:tcPr>
            <w:tcW w:w="3836" w:type="dxa"/>
          </w:tcPr>
          <w:p w:rsidR="00EF35AE" w:rsidRDefault="004626CB">
            <w:pPr>
              <w:jc w:val="center"/>
            </w:pPr>
            <w:r>
              <w:rPr>
                <w:color w:val="000000"/>
                <w:sz w:val="20"/>
              </w:rPr>
              <w:t>Тикагрелор, таблетка;</w:t>
            </w:r>
          </w:p>
        </w:tc>
      </w:tr>
      <w:tr w:rsidR="00EF35AE" w:rsidRPr="004626CB">
        <w:tc>
          <w:tcPr>
            <w:tcW w:w="689" w:type="dxa"/>
          </w:tcPr>
          <w:p w:rsidR="00EF35AE" w:rsidRDefault="004626CB">
            <w:pPr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906" w:type="dxa"/>
          </w:tcPr>
          <w:p w:rsidR="00EF35AE" w:rsidRDefault="004626CB">
            <w:pPr>
              <w:jc w:val="center"/>
            </w:pPr>
            <w:r>
              <w:rPr>
                <w:color w:val="000000"/>
                <w:sz w:val="20"/>
              </w:rPr>
              <w:t>Ишемическая болезнь сердца (ИБС)</w:t>
            </w:r>
          </w:p>
        </w:tc>
        <w:tc>
          <w:tcPr>
            <w:tcW w:w="2673" w:type="dxa"/>
          </w:tcPr>
          <w:p w:rsidR="00EF35AE" w:rsidRPr="004626CB" w:rsidRDefault="004626CB">
            <w:pPr>
              <w:jc w:val="center"/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>Все категории, состоящие на диспансерном учете – базовая терапия;</w:t>
            </w:r>
          </w:p>
          <w:p w:rsidR="00EF35AE" w:rsidRDefault="004626CB">
            <w:pPr>
              <w:jc w:val="center"/>
            </w:pPr>
            <w:r w:rsidRPr="004626CB">
              <w:rPr>
                <w:color w:val="000000"/>
                <w:sz w:val="20"/>
                <w:lang w:val="ru-RU"/>
              </w:rPr>
              <w:t xml:space="preserve">дополнительная терапия </w:t>
            </w:r>
            <w:proofErr w:type="gramStart"/>
            <w:r w:rsidRPr="004626CB">
              <w:rPr>
                <w:color w:val="000000"/>
                <w:sz w:val="20"/>
                <w:lang w:val="ru-RU"/>
              </w:rPr>
              <w:t>-с</w:t>
            </w:r>
            <w:proofErr w:type="gramEnd"/>
            <w:r w:rsidRPr="004626CB">
              <w:rPr>
                <w:color w:val="000000"/>
                <w:sz w:val="20"/>
                <w:lang w:val="ru-RU"/>
              </w:rPr>
              <w:t>оциально-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 xml:space="preserve">незащищенным группам. </w:t>
            </w:r>
            <w:r>
              <w:rPr>
                <w:color w:val="000000"/>
                <w:sz w:val="20"/>
              </w:rPr>
              <w:t>******</w:t>
            </w:r>
          </w:p>
        </w:tc>
        <w:tc>
          <w:tcPr>
            <w:tcW w:w="3856" w:type="dxa"/>
          </w:tcPr>
          <w:p w:rsidR="00EF35AE" w:rsidRPr="004626CB" w:rsidRDefault="004626CB">
            <w:pPr>
              <w:jc w:val="center"/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>Стенокардия напряжения, вариантная стенокардия, постинфарктный кардиосклероз</w:t>
            </w:r>
          </w:p>
        </w:tc>
        <w:tc>
          <w:tcPr>
            <w:tcW w:w="3836" w:type="dxa"/>
          </w:tcPr>
          <w:p w:rsidR="00EF35AE" w:rsidRPr="004626CB" w:rsidRDefault="004626CB">
            <w:pPr>
              <w:jc w:val="center"/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>Базовая терапия: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Метопролол, таблетка, в том числе с замедленным высвобождением, пролонгированным действием, ретард;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Бисопролол, таблетка;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Изосорбида динитрат, таблетка короткого и пролонгированного действия, спрей, порошок;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Ацетилсалициловая кислота, таблетка;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Дополнител</w:t>
            </w:r>
            <w:r w:rsidRPr="004626CB">
              <w:rPr>
                <w:color w:val="000000"/>
                <w:sz w:val="20"/>
                <w:lang w:val="ru-RU"/>
              </w:rPr>
              <w:t xml:space="preserve">ьная терапия: 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Амлодипин, таблетка;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Клопидогрель, таблетка;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 xml:space="preserve">Изосорбида мононитрат, таблетка, капсулы ретард, капсула пролонгированного </w:t>
            </w:r>
            <w:r w:rsidRPr="004626CB">
              <w:rPr>
                <w:color w:val="000000"/>
                <w:sz w:val="20"/>
                <w:lang w:val="ru-RU"/>
              </w:rPr>
              <w:lastRenderedPageBreak/>
              <w:t xml:space="preserve">действия; 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Ацетилсалициловая кислота+Клопидогрель, таблетка;</w:t>
            </w:r>
          </w:p>
        </w:tc>
      </w:tr>
      <w:tr w:rsidR="00EF35AE" w:rsidRPr="004626CB">
        <w:tc>
          <w:tcPr>
            <w:tcW w:w="689" w:type="dxa"/>
          </w:tcPr>
          <w:p w:rsidR="00EF35AE" w:rsidRDefault="004626CB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2906" w:type="dxa"/>
          </w:tcPr>
          <w:p w:rsidR="00EF35AE" w:rsidRDefault="004626CB">
            <w:pPr>
              <w:jc w:val="center"/>
            </w:pPr>
            <w:r>
              <w:rPr>
                <w:color w:val="000000"/>
                <w:sz w:val="20"/>
              </w:rPr>
              <w:t>Артериальная гипертензия</w:t>
            </w:r>
          </w:p>
        </w:tc>
        <w:tc>
          <w:tcPr>
            <w:tcW w:w="2673" w:type="dxa"/>
          </w:tcPr>
          <w:p w:rsidR="00EF35AE" w:rsidRPr="004626CB" w:rsidRDefault="004626CB">
            <w:pPr>
              <w:jc w:val="center"/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 xml:space="preserve">Все категории, состоящие на </w:t>
            </w:r>
            <w:r w:rsidRPr="004626CB">
              <w:rPr>
                <w:color w:val="000000"/>
                <w:sz w:val="20"/>
                <w:lang w:val="ru-RU"/>
              </w:rPr>
              <w:t>диспансерном учете – базовая терапия;</w:t>
            </w:r>
          </w:p>
          <w:p w:rsidR="00EF35AE" w:rsidRDefault="004626CB">
            <w:pPr>
              <w:jc w:val="center"/>
            </w:pPr>
            <w:r w:rsidRPr="004626CB">
              <w:rPr>
                <w:color w:val="000000"/>
                <w:sz w:val="20"/>
                <w:lang w:val="ru-RU"/>
              </w:rPr>
              <w:t xml:space="preserve">дополнительная терапия - </w:t>
            </w:r>
            <w:proofErr w:type="gramStart"/>
            <w:r w:rsidRPr="004626CB">
              <w:rPr>
                <w:color w:val="000000"/>
                <w:sz w:val="20"/>
                <w:lang w:val="ru-RU"/>
              </w:rPr>
              <w:t>социально-незащищен</w:t>
            </w:r>
            <w:proofErr w:type="gramEnd"/>
            <w:r w:rsidRPr="004626CB">
              <w:rPr>
                <w:color w:val="000000"/>
                <w:sz w:val="20"/>
                <w:lang w:val="ru-RU"/>
              </w:rPr>
              <w:t xml:space="preserve"> ным группам. </w:t>
            </w:r>
            <w:r>
              <w:rPr>
                <w:color w:val="000000"/>
                <w:sz w:val="20"/>
              </w:rPr>
              <w:t>******</w:t>
            </w:r>
          </w:p>
        </w:tc>
        <w:tc>
          <w:tcPr>
            <w:tcW w:w="3856" w:type="dxa"/>
          </w:tcPr>
          <w:p w:rsidR="00EF35AE" w:rsidRPr="004626CB" w:rsidRDefault="004626CB">
            <w:pPr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II</w:t>
            </w:r>
            <w:r w:rsidRPr="004626CB">
              <w:rPr>
                <w:color w:val="000000"/>
                <w:sz w:val="20"/>
                <w:lang w:val="ru-RU"/>
              </w:rPr>
              <w:t>-</w:t>
            </w:r>
            <w:r>
              <w:rPr>
                <w:color w:val="000000"/>
                <w:sz w:val="20"/>
              </w:rPr>
              <w:t>III</w:t>
            </w:r>
            <w:r w:rsidRPr="004626CB">
              <w:rPr>
                <w:color w:val="000000"/>
                <w:sz w:val="20"/>
                <w:lang w:val="ru-RU"/>
              </w:rPr>
              <w:t xml:space="preserve">-1 </w:t>
            </w:r>
            <w:r>
              <w:rPr>
                <w:color w:val="000000"/>
                <w:sz w:val="20"/>
              </w:rPr>
              <w:t>V</w:t>
            </w:r>
            <w:r w:rsidRPr="004626CB">
              <w:rPr>
                <w:color w:val="000000"/>
                <w:sz w:val="20"/>
                <w:lang w:val="ru-RU"/>
              </w:rPr>
              <w:t xml:space="preserve"> степени; симптоматическая артериальная гипертензия при хронических заболеваниях почек (при назначении комбинированных препаратов не допускаетс</w:t>
            </w:r>
            <w:r w:rsidRPr="004626CB">
              <w:rPr>
                <w:color w:val="000000"/>
                <w:sz w:val="20"/>
                <w:lang w:val="ru-RU"/>
              </w:rPr>
              <w:t>я назначение монопрепаратов)</w:t>
            </w:r>
          </w:p>
        </w:tc>
        <w:tc>
          <w:tcPr>
            <w:tcW w:w="3836" w:type="dxa"/>
          </w:tcPr>
          <w:p w:rsidR="00EF35AE" w:rsidRPr="004626CB" w:rsidRDefault="004626CB">
            <w:pPr>
              <w:jc w:val="center"/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>Базовая терапия: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Эналаприл, таблетка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Амлодипин, таблетка;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Индапамид, таблетка, капсула;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Кандесартан, таблетка;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Дополнительная терапия: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Бисопролол, таблетка;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Моксонидин, таблетка;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Валсартан + Амлодипин, таблетка;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 xml:space="preserve">Телмисартан + </w:t>
            </w:r>
            <w:r w:rsidRPr="004626CB">
              <w:rPr>
                <w:color w:val="000000"/>
                <w:sz w:val="20"/>
                <w:lang w:val="ru-RU"/>
              </w:rPr>
              <w:t>Гидрохлортиазид, таблетка;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Эналаприл + Нитрендипин, таблетка;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Лизиноприл + Амлодипин, таблетка;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Фозиноприл, таблетка (для пациентов с сопутствующей сердечной и почечной недостаточностью);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 xml:space="preserve">Периндоприл, таблетка; 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Нифедипин, таблетка, в том числе с замедленн</w:t>
            </w:r>
            <w:r w:rsidRPr="004626CB">
              <w:rPr>
                <w:color w:val="000000"/>
                <w:sz w:val="20"/>
                <w:lang w:val="ru-RU"/>
              </w:rPr>
              <w:t xml:space="preserve">ым и контролируемым высвобождением; 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Периндоприл + Индапамид, таблетка, в т.ч. покрытая пленочной оболочкой;</w:t>
            </w:r>
          </w:p>
        </w:tc>
      </w:tr>
      <w:tr w:rsidR="00EF35AE" w:rsidRPr="004626CB">
        <w:tc>
          <w:tcPr>
            <w:tcW w:w="689" w:type="dxa"/>
          </w:tcPr>
          <w:p w:rsidR="00EF35AE" w:rsidRDefault="004626CB">
            <w:pPr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906" w:type="dxa"/>
          </w:tcPr>
          <w:p w:rsidR="00EF35AE" w:rsidRDefault="004626CB">
            <w:pPr>
              <w:jc w:val="center"/>
            </w:pPr>
            <w:r>
              <w:rPr>
                <w:color w:val="000000"/>
                <w:sz w:val="20"/>
              </w:rPr>
              <w:t>Хроническая сердечная недостаточность (ХСН)</w:t>
            </w:r>
          </w:p>
        </w:tc>
        <w:tc>
          <w:tcPr>
            <w:tcW w:w="2673" w:type="dxa"/>
          </w:tcPr>
          <w:p w:rsidR="00EF35AE" w:rsidRPr="004626CB" w:rsidRDefault="004626CB">
            <w:pPr>
              <w:jc w:val="center"/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>Все категории, состоящие на диспансерном учете – базовая терапия;</w:t>
            </w:r>
          </w:p>
          <w:p w:rsidR="00EF35AE" w:rsidRDefault="004626CB">
            <w:pPr>
              <w:jc w:val="center"/>
            </w:pPr>
            <w:r w:rsidRPr="004626CB">
              <w:rPr>
                <w:color w:val="000000"/>
                <w:sz w:val="20"/>
                <w:lang w:val="ru-RU"/>
              </w:rPr>
              <w:t xml:space="preserve">дополнительная терапия </w:t>
            </w:r>
            <w:proofErr w:type="gramStart"/>
            <w:r w:rsidRPr="004626CB">
              <w:rPr>
                <w:color w:val="000000"/>
                <w:sz w:val="20"/>
                <w:lang w:val="ru-RU"/>
              </w:rPr>
              <w:t>-с</w:t>
            </w:r>
            <w:proofErr w:type="gramEnd"/>
            <w:r w:rsidRPr="004626CB">
              <w:rPr>
                <w:color w:val="000000"/>
                <w:sz w:val="20"/>
                <w:lang w:val="ru-RU"/>
              </w:rPr>
              <w:t>оциально-</w:t>
            </w:r>
            <w:r w:rsidRPr="004626CB">
              <w:rPr>
                <w:color w:val="000000"/>
                <w:sz w:val="20"/>
                <w:lang w:val="ru-RU"/>
              </w:rPr>
              <w:t xml:space="preserve">незащищенным группам. </w:t>
            </w:r>
            <w:r>
              <w:rPr>
                <w:color w:val="000000"/>
                <w:sz w:val="20"/>
              </w:rPr>
              <w:t>******</w:t>
            </w:r>
          </w:p>
        </w:tc>
        <w:tc>
          <w:tcPr>
            <w:tcW w:w="3856" w:type="dxa"/>
          </w:tcPr>
          <w:p w:rsidR="00EF35AE" w:rsidRPr="004626CB" w:rsidRDefault="004626CB">
            <w:pPr>
              <w:jc w:val="center"/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3836" w:type="dxa"/>
          </w:tcPr>
          <w:p w:rsidR="00EF35AE" w:rsidRPr="004626CB" w:rsidRDefault="004626CB">
            <w:pPr>
              <w:jc w:val="center"/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>Базовая терапия: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Небиволол, таблетка;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 xml:space="preserve">Бисопролол, таблетка 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Фозиноприл, таблетка;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Спиронолактон, таблетка, капсула;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Торасемид, таблетка, в том числе пролонгированного действия;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дополнительная терапи</w:t>
            </w:r>
            <w:r w:rsidRPr="004626CB">
              <w:rPr>
                <w:color w:val="000000"/>
                <w:sz w:val="20"/>
                <w:lang w:val="ru-RU"/>
              </w:rPr>
              <w:t xml:space="preserve">я: 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Кандесартан, таблетка;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Рамиприл, таблетка, капсула;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Дигоксин, таблетка;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 xml:space="preserve">Фуросемид, таблетка; 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Гидрохлортиазид, таблетка;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Эналаприл, таблетка;</w:t>
            </w:r>
          </w:p>
        </w:tc>
      </w:tr>
      <w:tr w:rsidR="00EF35AE" w:rsidRPr="004626CB">
        <w:tc>
          <w:tcPr>
            <w:tcW w:w="689" w:type="dxa"/>
          </w:tcPr>
          <w:p w:rsidR="00EF35AE" w:rsidRDefault="004626CB">
            <w:pPr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906" w:type="dxa"/>
          </w:tcPr>
          <w:p w:rsidR="00EF35AE" w:rsidRDefault="004626CB">
            <w:r>
              <w:rPr>
                <w:color w:val="000000"/>
                <w:sz w:val="20"/>
              </w:rPr>
              <w:t>Аритмии</w:t>
            </w:r>
          </w:p>
        </w:tc>
        <w:tc>
          <w:tcPr>
            <w:tcW w:w="2673" w:type="dxa"/>
          </w:tcPr>
          <w:p w:rsidR="00EF35AE" w:rsidRPr="004626CB" w:rsidRDefault="004626CB">
            <w:pPr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>Все категории,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состоящие на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диспансерном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учете</w:t>
            </w:r>
          </w:p>
        </w:tc>
        <w:tc>
          <w:tcPr>
            <w:tcW w:w="3856" w:type="dxa"/>
          </w:tcPr>
          <w:p w:rsidR="00EF35AE" w:rsidRPr="004626CB" w:rsidRDefault="004626CB">
            <w:pPr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>Пароксизмальные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наджелудочковые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тахикардии,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суправентрикулярная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и желудочковая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экстрасистолия,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пароксизмальная и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хроническая формы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фибрилляций и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трепетания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предсердий,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желудочковые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нарушения ритма</w:t>
            </w:r>
          </w:p>
        </w:tc>
        <w:tc>
          <w:tcPr>
            <w:tcW w:w="3836" w:type="dxa"/>
          </w:tcPr>
          <w:p w:rsidR="00EF35AE" w:rsidRPr="004626CB" w:rsidRDefault="004626CB">
            <w:pPr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>Амиодарон, таблетка;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Пропафенон, таблетка;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Варфарин, таблетка;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Бисопролол, таблетка;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 xml:space="preserve">Метопролол, </w:t>
            </w:r>
            <w:r w:rsidRPr="004626CB">
              <w:rPr>
                <w:color w:val="000000"/>
                <w:sz w:val="20"/>
                <w:lang w:val="ru-RU"/>
              </w:rPr>
              <w:t>таблетка,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в том числе с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замедленным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высвобождением,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пролонгированная,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ретард;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Верапамил, таблетка,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капсула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пролонгированного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действия;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Дигоксин, таблетка;</w:t>
            </w:r>
          </w:p>
        </w:tc>
      </w:tr>
      <w:tr w:rsidR="00EF35AE" w:rsidRPr="004626CB">
        <w:tc>
          <w:tcPr>
            <w:tcW w:w="689" w:type="dxa"/>
          </w:tcPr>
          <w:p w:rsidR="00EF35AE" w:rsidRDefault="004626CB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906" w:type="dxa"/>
          </w:tcPr>
          <w:p w:rsidR="00EF35AE" w:rsidRDefault="004626CB">
            <w:pPr>
              <w:jc w:val="center"/>
            </w:pPr>
            <w:r>
              <w:rPr>
                <w:color w:val="000000"/>
                <w:sz w:val="20"/>
              </w:rPr>
              <w:t>Пневмония</w:t>
            </w:r>
          </w:p>
        </w:tc>
        <w:tc>
          <w:tcPr>
            <w:tcW w:w="2673" w:type="dxa"/>
          </w:tcPr>
          <w:p w:rsidR="00EF35AE" w:rsidRDefault="004626CB">
            <w:pPr>
              <w:jc w:val="center"/>
            </w:pPr>
            <w:r>
              <w:rPr>
                <w:color w:val="000000"/>
                <w:sz w:val="20"/>
              </w:rPr>
              <w:t>Дети до 18 лет</w:t>
            </w:r>
          </w:p>
        </w:tc>
        <w:tc>
          <w:tcPr>
            <w:tcW w:w="3856" w:type="dxa"/>
          </w:tcPr>
          <w:p w:rsidR="00EF35AE" w:rsidRPr="004626CB" w:rsidRDefault="004626CB">
            <w:pPr>
              <w:jc w:val="center"/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 xml:space="preserve">Легкой и средней степени тяжести </w:t>
            </w:r>
          </w:p>
        </w:tc>
        <w:tc>
          <w:tcPr>
            <w:tcW w:w="3836" w:type="dxa"/>
          </w:tcPr>
          <w:p w:rsidR="00EF35AE" w:rsidRPr="004626CB" w:rsidRDefault="004626CB">
            <w:pPr>
              <w:jc w:val="center"/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>Амоксициллин, таблетка, капсула, диспе</w:t>
            </w:r>
            <w:r w:rsidRPr="004626CB">
              <w:rPr>
                <w:color w:val="000000"/>
                <w:sz w:val="20"/>
                <w:lang w:val="ru-RU"/>
              </w:rPr>
              <w:t xml:space="preserve">ргируемая таблетка, порошок и гранула </w:t>
            </w:r>
            <w:r w:rsidRPr="004626CB">
              <w:rPr>
                <w:color w:val="000000"/>
                <w:sz w:val="20"/>
                <w:lang w:val="ru-RU"/>
              </w:rPr>
              <w:lastRenderedPageBreak/>
              <w:t xml:space="preserve">для приготовления оральной суспензии; 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Азитромицин, таблетка, капсула, порошок для приготовления суспензии для приема внутрь;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Амоксициллин + Сульбактам, таблетка, порошок для приготовления суспензии для приема внутрь;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Амоксициллин + Клавулановая кислота, таблетка, порошок для приготовления пероральной суспенсии;</w:t>
            </w:r>
          </w:p>
        </w:tc>
      </w:tr>
      <w:tr w:rsidR="00EF35AE" w:rsidRPr="004626CB">
        <w:tc>
          <w:tcPr>
            <w:tcW w:w="689" w:type="dxa"/>
          </w:tcPr>
          <w:p w:rsidR="00EF35AE" w:rsidRDefault="004626CB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>12</w:t>
            </w:r>
          </w:p>
        </w:tc>
        <w:tc>
          <w:tcPr>
            <w:tcW w:w="2906" w:type="dxa"/>
          </w:tcPr>
          <w:p w:rsidR="00EF35AE" w:rsidRDefault="004626CB">
            <w:pPr>
              <w:jc w:val="center"/>
            </w:pPr>
            <w:r>
              <w:rPr>
                <w:color w:val="000000"/>
                <w:sz w:val="20"/>
              </w:rPr>
              <w:t>Бронхиальная астма</w:t>
            </w:r>
          </w:p>
        </w:tc>
        <w:tc>
          <w:tcPr>
            <w:tcW w:w="2673" w:type="dxa"/>
          </w:tcPr>
          <w:p w:rsidR="00EF35AE" w:rsidRPr="004626CB" w:rsidRDefault="004626CB">
            <w:pPr>
              <w:jc w:val="center"/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>Все категории, состоящие на диспансерном учете</w:t>
            </w:r>
          </w:p>
        </w:tc>
        <w:tc>
          <w:tcPr>
            <w:tcW w:w="3856" w:type="dxa"/>
          </w:tcPr>
          <w:p w:rsidR="00EF35AE" w:rsidRPr="004626CB" w:rsidRDefault="004626CB">
            <w:pPr>
              <w:jc w:val="center"/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3836" w:type="dxa"/>
          </w:tcPr>
          <w:p w:rsidR="00EF35AE" w:rsidRPr="004626CB" w:rsidRDefault="004626CB">
            <w:pPr>
              <w:jc w:val="center"/>
              <w:rPr>
                <w:lang w:val="ru-RU"/>
              </w:rPr>
            </w:pPr>
            <w:proofErr w:type="gramStart"/>
            <w:r w:rsidRPr="004626CB">
              <w:rPr>
                <w:color w:val="000000"/>
                <w:sz w:val="20"/>
                <w:lang w:val="ru-RU"/>
              </w:rPr>
              <w:t xml:space="preserve">Сальбутамол, аэрозоль, раствор для небулайзера; 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Фенотерол, а</w:t>
            </w:r>
            <w:r w:rsidRPr="004626CB">
              <w:rPr>
                <w:color w:val="000000"/>
                <w:sz w:val="20"/>
                <w:lang w:val="ru-RU"/>
              </w:rPr>
              <w:t>эрозоль;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 xml:space="preserve">Флутиказон, аэрозоль, спрей назальный; 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 xml:space="preserve">Беклометазон, аэрозоль для ингаляций дозированный активируемый вдохом, спрей дозированный для интраназального приема; 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 xml:space="preserve">Будесонид, порошок, суспензия для ингаляций; 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Будесонид+Формотерола фумарата дигидрат, п</w:t>
            </w:r>
            <w:r w:rsidRPr="004626CB">
              <w:rPr>
                <w:color w:val="000000"/>
                <w:sz w:val="20"/>
                <w:lang w:val="ru-RU"/>
              </w:rPr>
              <w:t>орошок для ингаляций в ингаляторе;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 xml:space="preserve">Сальметерол+Флутиказона пропионат, аэрозоль, порошок для ингаляций в ингаляторе; 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Циклезонид, аэрозоль для ингаляций дозированный Преднизолон, таблетка;</w:t>
            </w:r>
            <w:proofErr w:type="gramEnd"/>
            <w:r w:rsidRPr="004626CB">
              <w:rPr>
                <w:color w:val="000000"/>
                <w:sz w:val="20"/>
                <w:lang w:val="ru-RU"/>
              </w:rPr>
              <w:t xml:space="preserve"> 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 xml:space="preserve">Фенотерола гидробромид + Ипратропия бромид, раствор для ингаляций, </w:t>
            </w:r>
            <w:r w:rsidRPr="004626CB">
              <w:rPr>
                <w:color w:val="000000"/>
                <w:sz w:val="20"/>
                <w:lang w:val="ru-RU"/>
              </w:rPr>
              <w:t>аэрозоль;</w:t>
            </w:r>
          </w:p>
        </w:tc>
      </w:tr>
      <w:tr w:rsidR="00EF35AE" w:rsidRPr="004626CB">
        <w:tc>
          <w:tcPr>
            <w:tcW w:w="689" w:type="dxa"/>
          </w:tcPr>
          <w:p w:rsidR="00EF35AE" w:rsidRPr="004626CB" w:rsidRDefault="004626CB">
            <w:pPr>
              <w:rPr>
                <w:lang w:val="ru-RU"/>
              </w:rPr>
            </w:pPr>
            <w:r w:rsidRPr="004626CB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  <w:r w:rsidRPr="004626CB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906" w:type="dxa"/>
          </w:tcPr>
          <w:p w:rsidR="00EF35AE" w:rsidRPr="004626CB" w:rsidRDefault="004626CB">
            <w:pPr>
              <w:rPr>
                <w:lang w:val="ru-RU"/>
              </w:rPr>
            </w:pPr>
            <w:r w:rsidRPr="004626CB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  <w:r w:rsidRPr="004626CB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673" w:type="dxa"/>
          </w:tcPr>
          <w:p w:rsidR="00EF35AE" w:rsidRPr="004626CB" w:rsidRDefault="004626CB">
            <w:pPr>
              <w:rPr>
                <w:lang w:val="ru-RU"/>
              </w:rPr>
            </w:pPr>
            <w:r w:rsidRPr="004626CB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  <w:r w:rsidRPr="004626CB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856" w:type="dxa"/>
          </w:tcPr>
          <w:p w:rsidR="00EF35AE" w:rsidRPr="004626CB" w:rsidRDefault="004626CB">
            <w:pPr>
              <w:jc w:val="center"/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>Дети от 3 до 18-ти лет с тяжелыми формами, при невозможности и неэффекти</w:t>
            </w:r>
            <w:proofErr w:type="gramStart"/>
            <w:r w:rsidRPr="004626CB">
              <w:rPr>
                <w:color w:val="000000"/>
                <w:sz w:val="20"/>
                <w:lang w:val="ru-RU"/>
              </w:rPr>
              <w:t>в-</w:t>
            </w:r>
            <w:proofErr w:type="gramEnd"/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ности применения ингаляционных глюкокор-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тикостероидов</w:t>
            </w:r>
          </w:p>
        </w:tc>
        <w:tc>
          <w:tcPr>
            <w:tcW w:w="3836" w:type="dxa"/>
          </w:tcPr>
          <w:p w:rsidR="00EF35AE" w:rsidRPr="004626CB" w:rsidRDefault="004626CB">
            <w:pPr>
              <w:jc w:val="center"/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>Монтелукаст натрия, таблетка, в том числе жевательная, гранула;</w:t>
            </w:r>
          </w:p>
        </w:tc>
      </w:tr>
      <w:tr w:rsidR="00EF35AE" w:rsidRPr="004626CB">
        <w:tc>
          <w:tcPr>
            <w:tcW w:w="689" w:type="dxa"/>
          </w:tcPr>
          <w:p w:rsidR="00EF35AE" w:rsidRDefault="004626CB">
            <w:pPr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2906" w:type="dxa"/>
          </w:tcPr>
          <w:p w:rsidR="00EF35AE" w:rsidRDefault="004626CB">
            <w:pPr>
              <w:jc w:val="center"/>
            </w:pPr>
            <w:r>
              <w:rPr>
                <w:color w:val="000000"/>
                <w:sz w:val="20"/>
              </w:rPr>
              <w:t xml:space="preserve">Хроническая обструктивная </w:t>
            </w:r>
            <w:r>
              <w:rPr>
                <w:color w:val="000000"/>
                <w:sz w:val="20"/>
              </w:rPr>
              <w:t>болезнь легких</w:t>
            </w:r>
          </w:p>
        </w:tc>
        <w:tc>
          <w:tcPr>
            <w:tcW w:w="2673" w:type="dxa"/>
          </w:tcPr>
          <w:p w:rsidR="00EF35AE" w:rsidRPr="004626CB" w:rsidRDefault="004626CB">
            <w:pPr>
              <w:jc w:val="center"/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>Все категории, состоящие на диспансерном учете</w:t>
            </w:r>
          </w:p>
        </w:tc>
        <w:tc>
          <w:tcPr>
            <w:tcW w:w="3856" w:type="dxa"/>
          </w:tcPr>
          <w:p w:rsidR="00EF35AE" w:rsidRPr="004626CB" w:rsidRDefault="004626CB">
            <w:pPr>
              <w:jc w:val="center"/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>В стадии обострения и ремиссии</w:t>
            </w:r>
          </w:p>
        </w:tc>
        <w:tc>
          <w:tcPr>
            <w:tcW w:w="3836" w:type="dxa"/>
          </w:tcPr>
          <w:p w:rsidR="00EF35AE" w:rsidRPr="004626CB" w:rsidRDefault="004626CB">
            <w:pPr>
              <w:jc w:val="center"/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>Фенотерола гидробромид + Ипратропия гидробромид, раствор для ингаляций, аэрозоль;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Тиотропия бромид, капсула с порошком для ингаляций;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Рофлумиласт, таблетка;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Индака</w:t>
            </w:r>
            <w:r w:rsidRPr="004626CB">
              <w:rPr>
                <w:color w:val="000000"/>
                <w:sz w:val="20"/>
                <w:lang w:val="ru-RU"/>
              </w:rPr>
              <w:t>терол, порошок для ингаляций;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Будесонид + Формотерола фумарата дигидрат, порошок для ингаляций;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 xml:space="preserve">Сальметерол+Флутиказона пропионат, порошок для ингаляций </w:t>
            </w:r>
            <w:proofErr w:type="gramStart"/>
            <w:r w:rsidRPr="004626CB">
              <w:rPr>
                <w:color w:val="000000"/>
                <w:sz w:val="20"/>
                <w:lang w:val="ru-RU"/>
              </w:rPr>
              <w:t>ингаляторе-диске</w:t>
            </w:r>
            <w:proofErr w:type="gramEnd"/>
            <w:r w:rsidRPr="004626CB">
              <w:rPr>
                <w:color w:val="000000"/>
                <w:sz w:val="20"/>
                <w:lang w:val="ru-RU"/>
              </w:rPr>
              <w:t>;</w:t>
            </w:r>
          </w:p>
        </w:tc>
      </w:tr>
      <w:tr w:rsidR="00EF35AE" w:rsidRPr="004626CB">
        <w:tc>
          <w:tcPr>
            <w:tcW w:w="689" w:type="dxa"/>
          </w:tcPr>
          <w:p w:rsidR="00EF35AE" w:rsidRDefault="004626CB">
            <w:pPr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2906" w:type="dxa"/>
          </w:tcPr>
          <w:p w:rsidR="00EF35AE" w:rsidRPr="004626CB" w:rsidRDefault="004626CB">
            <w:pPr>
              <w:jc w:val="center"/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>Язвенная болезнь желудка и 12-перстной кишки</w:t>
            </w:r>
          </w:p>
        </w:tc>
        <w:tc>
          <w:tcPr>
            <w:tcW w:w="2673" w:type="dxa"/>
          </w:tcPr>
          <w:p w:rsidR="00EF35AE" w:rsidRDefault="004626CB">
            <w:pPr>
              <w:jc w:val="center"/>
            </w:pPr>
            <w:r>
              <w:rPr>
                <w:color w:val="000000"/>
                <w:sz w:val="20"/>
              </w:rPr>
              <w:t>Социально-незащищенным группам; ****</w:t>
            </w:r>
            <w:r>
              <w:rPr>
                <w:color w:val="000000"/>
                <w:sz w:val="20"/>
              </w:rPr>
              <w:t>**</w:t>
            </w:r>
          </w:p>
        </w:tc>
        <w:tc>
          <w:tcPr>
            <w:tcW w:w="3856" w:type="dxa"/>
          </w:tcPr>
          <w:p w:rsidR="00EF35AE" w:rsidRDefault="004626CB">
            <w:pPr>
              <w:jc w:val="center"/>
            </w:pPr>
            <w:r>
              <w:rPr>
                <w:color w:val="000000"/>
                <w:sz w:val="20"/>
              </w:rPr>
              <w:t>В период обострения</w:t>
            </w:r>
          </w:p>
        </w:tc>
        <w:tc>
          <w:tcPr>
            <w:tcW w:w="3836" w:type="dxa"/>
          </w:tcPr>
          <w:p w:rsidR="00EF35AE" w:rsidRPr="004626CB" w:rsidRDefault="004626CB">
            <w:pPr>
              <w:jc w:val="center"/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 xml:space="preserve">Омепразол, капсула; 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Висмута трикалия дицитрат, таблетка;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 xml:space="preserve">Амоксициллин, таблетка, капсула, пероральная </w:t>
            </w:r>
            <w:r w:rsidRPr="004626CB">
              <w:rPr>
                <w:color w:val="000000"/>
                <w:sz w:val="20"/>
                <w:lang w:val="ru-RU"/>
              </w:rPr>
              <w:lastRenderedPageBreak/>
              <w:t xml:space="preserve">суспензия; 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Фуразолидон, таблетка;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Кларитромицин, таблетка;</w:t>
            </w:r>
          </w:p>
        </w:tc>
      </w:tr>
      <w:tr w:rsidR="00EF35AE" w:rsidRPr="004626CB">
        <w:tc>
          <w:tcPr>
            <w:tcW w:w="689" w:type="dxa"/>
          </w:tcPr>
          <w:p w:rsidR="00EF35AE" w:rsidRDefault="004626CB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>15</w:t>
            </w:r>
          </w:p>
        </w:tc>
        <w:tc>
          <w:tcPr>
            <w:tcW w:w="2906" w:type="dxa"/>
          </w:tcPr>
          <w:p w:rsidR="00EF35AE" w:rsidRPr="004626CB" w:rsidRDefault="004626CB">
            <w:pPr>
              <w:jc w:val="center"/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>Болезнь Крона и неспецифический язвенный колит</w:t>
            </w:r>
          </w:p>
        </w:tc>
        <w:tc>
          <w:tcPr>
            <w:tcW w:w="2673" w:type="dxa"/>
          </w:tcPr>
          <w:p w:rsidR="00EF35AE" w:rsidRPr="004626CB" w:rsidRDefault="004626CB">
            <w:pPr>
              <w:jc w:val="center"/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 xml:space="preserve">Все категории, </w:t>
            </w:r>
            <w:r w:rsidRPr="004626CB">
              <w:rPr>
                <w:color w:val="000000"/>
                <w:sz w:val="20"/>
                <w:lang w:val="ru-RU"/>
              </w:rPr>
              <w:t>состоящие на диспансерном учете</w:t>
            </w:r>
          </w:p>
        </w:tc>
        <w:tc>
          <w:tcPr>
            <w:tcW w:w="3856" w:type="dxa"/>
          </w:tcPr>
          <w:p w:rsidR="00EF35AE" w:rsidRPr="004626CB" w:rsidRDefault="004626CB">
            <w:pPr>
              <w:jc w:val="center"/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3836" w:type="dxa"/>
          </w:tcPr>
          <w:p w:rsidR="00EF35AE" w:rsidRPr="004626CB" w:rsidRDefault="004626CB">
            <w:pPr>
              <w:jc w:val="center"/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>Месалазин, таблетка, суппозитории; Преднизолон, таблетка;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Метотрексат таблетка;</w:t>
            </w:r>
          </w:p>
        </w:tc>
      </w:tr>
      <w:tr w:rsidR="00EF35AE" w:rsidRPr="004626CB">
        <w:tc>
          <w:tcPr>
            <w:tcW w:w="689" w:type="dxa"/>
          </w:tcPr>
          <w:p w:rsidR="00EF35AE" w:rsidRDefault="004626CB">
            <w:pPr>
              <w:jc w:val="center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2906" w:type="dxa"/>
          </w:tcPr>
          <w:p w:rsidR="00EF35AE" w:rsidRDefault="004626CB">
            <w:r>
              <w:rPr>
                <w:color w:val="000000"/>
                <w:sz w:val="20"/>
              </w:rPr>
              <w:t>Миастения</w:t>
            </w:r>
          </w:p>
        </w:tc>
        <w:tc>
          <w:tcPr>
            <w:tcW w:w="2673" w:type="dxa"/>
          </w:tcPr>
          <w:p w:rsidR="00EF35AE" w:rsidRPr="004626CB" w:rsidRDefault="004626CB">
            <w:pPr>
              <w:jc w:val="center"/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>Все категории,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состоящие на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диспансерном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учете</w:t>
            </w:r>
          </w:p>
        </w:tc>
        <w:tc>
          <w:tcPr>
            <w:tcW w:w="3856" w:type="dxa"/>
          </w:tcPr>
          <w:p w:rsidR="00EF35AE" w:rsidRPr="004626CB" w:rsidRDefault="004626CB">
            <w:pPr>
              <w:jc w:val="center"/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>Все стадии и степени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тяжести</w:t>
            </w:r>
          </w:p>
        </w:tc>
        <w:tc>
          <w:tcPr>
            <w:tcW w:w="3836" w:type="dxa"/>
          </w:tcPr>
          <w:p w:rsidR="00EF35AE" w:rsidRPr="004626CB" w:rsidRDefault="004626CB">
            <w:pPr>
              <w:jc w:val="center"/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>Пиридостигмина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бромид,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та</w:t>
            </w:r>
            <w:r w:rsidRPr="004626CB">
              <w:rPr>
                <w:color w:val="000000"/>
                <w:sz w:val="20"/>
                <w:lang w:val="ru-RU"/>
              </w:rPr>
              <w:t>блетка; раствор для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инъекций;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Неостигмин, раствор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для инъекций,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таблетка;</w:t>
            </w:r>
          </w:p>
        </w:tc>
      </w:tr>
      <w:tr w:rsidR="00EF35AE" w:rsidRPr="004626CB">
        <w:tc>
          <w:tcPr>
            <w:tcW w:w="689" w:type="dxa"/>
          </w:tcPr>
          <w:p w:rsidR="00EF35AE" w:rsidRDefault="004626CB">
            <w:pPr>
              <w:jc w:val="center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2906" w:type="dxa"/>
          </w:tcPr>
          <w:p w:rsidR="00EF35AE" w:rsidRDefault="004626CB">
            <w:r>
              <w:rPr>
                <w:color w:val="000000"/>
                <w:sz w:val="20"/>
              </w:rPr>
              <w:t>Эпилепсия</w:t>
            </w:r>
          </w:p>
        </w:tc>
        <w:tc>
          <w:tcPr>
            <w:tcW w:w="2673" w:type="dxa"/>
          </w:tcPr>
          <w:p w:rsidR="00EF35AE" w:rsidRPr="004626CB" w:rsidRDefault="004626CB">
            <w:pPr>
              <w:jc w:val="center"/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>Все категории,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состоящие на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диспансерном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учете</w:t>
            </w:r>
          </w:p>
        </w:tc>
        <w:tc>
          <w:tcPr>
            <w:tcW w:w="3856" w:type="dxa"/>
          </w:tcPr>
          <w:p w:rsidR="00EF35AE" w:rsidRPr="004626CB" w:rsidRDefault="004626CB">
            <w:pPr>
              <w:jc w:val="center"/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>Все стадии и степени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тяжести</w:t>
            </w:r>
          </w:p>
        </w:tc>
        <w:tc>
          <w:tcPr>
            <w:tcW w:w="3836" w:type="dxa"/>
          </w:tcPr>
          <w:p w:rsidR="00EF35AE" w:rsidRPr="004626CB" w:rsidRDefault="004626CB">
            <w:pPr>
              <w:jc w:val="center"/>
              <w:rPr>
                <w:lang w:val="ru-RU"/>
              </w:rPr>
            </w:pPr>
            <w:proofErr w:type="gramStart"/>
            <w:r w:rsidRPr="004626CB">
              <w:rPr>
                <w:color w:val="000000"/>
                <w:sz w:val="20"/>
                <w:lang w:val="ru-RU"/>
              </w:rPr>
              <w:t>Вальпроевая кислота,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таблетка, в том числе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пролонгированная,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капсула, гранула,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 xml:space="preserve">сироп, капли </w:t>
            </w:r>
            <w:r w:rsidRPr="004626CB">
              <w:rPr>
                <w:color w:val="000000"/>
                <w:sz w:val="20"/>
                <w:lang w:val="ru-RU"/>
              </w:rPr>
              <w:t>для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приема внутрь;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Карбамазепин,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таблетка, в том числе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прологированная;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Бензобарбитал,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таблетка;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Ламотриджин, таблетка, в том числе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диспергируемая и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жевательная;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Топирамат, капсула,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таблетка;</w:t>
            </w:r>
            <w:proofErr w:type="gramEnd"/>
          </w:p>
        </w:tc>
      </w:tr>
      <w:tr w:rsidR="00EF35AE" w:rsidRPr="004626CB">
        <w:tc>
          <w:tcPr>
            <w:tcW w:w="689" w:type="dxa"/>
          </w:tcPr>
          <w:p w:rsidR="00EF35AE" w:rsidRDefault="004626CB">
            <w:pPr>
              <w:jc w:val="center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2906" w:type="dxa"/>
          </w:tcPr>
          <w:p w:rsidR="00EF35AE" w:rsidRDefault="004626CB">
            <w:r>
              <w:rPr>
                <w:color w:val="000000"/>
                <w:sz w:val="20"/>
              </w:rPr>
              <w:t>Психические</w:t>
            </w:r>
            <w:r>
              <w:br/>
            </w:r>
            <w:r>
              <w:rPr>
                <w:color w:val="000000"/>
                <w:sz w:val="20"/>
              </w:rPr>
              <w:t>заболевания</w:t>
            </w:r>
          </w:p>
        </w:tc>
        <w:tc>
          <w:tcPr>
            <w:tcW w:w="2673" w:type="dxa"/>
          </w:tcPr>
          <w:p w:rsidR="00EF35AE" w:rsidRPr="004626CB" w:rsidRDefault="004626CB">
            <w:pPr>
              <w:jc w:val="center"/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>Все категории,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состоящие на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диспансерном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учете</w:t>
            </w:r>
          </w:p>
        </w:tc>
        <w:tc>
          <w:tcPr>
            <w:tcW w:w="3856" w:type="dxa"/>
          </w:tcPr>
          <w:p w:rsidR="00EF35AE" w:rsidRPr="004626CB" w:rsidRDefault="004626CB">
            <w:pPr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>Все стадии и степени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тяжести</w:t>
            </w:r>
          </w:p>
        </w:tc>
        <w:tc>
          <w:tcPr>
            <w:tcW w:w="3836" w:type="dxa"/>
          </w:tcPr>
          <w:p w:rsidR="00EF35AE" w:rsidRPr="004626CB" w:rsidRDefault="004626CB">
            <w:pPr>
              <w:rPr>
                <w:lang w:val="ru-RU"/>
              </w:rPr>
            </w:pPr>
            <w:proofErr w:type="gramStart"/>
            <w:r w:rsidRPr="004626CB">
              <w:rPr>
                <w:color w:val="000000"/>
                <w:sz w:val="20"/>
                <w:lang w:val="ru-RU"/>
              </w:rPr>
              <w:t>Диазепам, раствор для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инъекций, таблетка;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 xml:space="preserve">Оланзапин, таблетка; 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Рисперидон, порошок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для приготовления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суспензий для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внутримышечного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введения, таблетка,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раствор для приема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внутрь;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Галоперидол, таблетка;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раство</w:t>
            </w:r>
            <w:r w:rsidRPr="004626CB">
              <w:rPr>
                <w:color w:val="000000"/>
                <w:sz w:val="20"/>
                <w:lang w:val="ru-RU"/>
              </w:rPr>
              <w:t>р для инъекций;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Хлорпромазин, раствор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для инъекций, драже,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таблетка;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Левомепромазин,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таблетка;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Амитриптилин,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таблетка, драже,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раствор для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инъекций;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Трифлуоперазин,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таблетка;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Клозапин, таблетка;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Тригексифенидил,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таблетка;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Флуфеназин, раствор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для инъекций;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Милунаципран, капсула;</w:t>
            </w:r>
            <w:proofErr w:type="gramEnd"/>
            <w:r w:rsidRPr="004626CB">
              <w:rPr>
                <w:color w:val="000000"/>
                <w:sz w:val="20"/>
                <w:lang w:val="ru-RU"/>
              </w:rPr>
              <w:t xml:space="preserve"> 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Венлафаксин, капсула,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таблетка, в том числе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пролонгированного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 xml:space="preserve">действия; 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Палиперидон, таблетка,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в том числе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пролонгированного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lastRenderedPageBreak/>
              <w:t xml:space="preserve">действия; 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Дулоксетин, капсула;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Амисульприд, таблетка,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в том числе покрытая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оболочкой;</w:t>
            </w:r>
          </w:p>
        </w:tc>
      </w:tr>
      <w:tr w:rsidR="00EF35AE">
        <w:tc>
          <w:tcPr>
            <w:tcW w:w="689" w:type="dxa"/>
            <w:vMerge w:val="restart"/>
          </w:tcPr>
          <w:p w:rsidR="00EF35AE" w:rsidRDefault="004626CB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>19</w:t>
            </w:r>
          </w:p>
        </w:tc>
        <w:tc>
          <w:tcPr>
            <w:tcW w:w="2906" w:type="dxa"/>
            <w:vMerge w:val="restart"/>
          </w:tcPr>
          <w:p w:rsidR="00EF35AE" w:rsidRDefault="004626CB">
            <w:r>
              <w:rPr>
                <w:color w:val="000000"/>
                <w:sz w:val="20"/>
              </w:rPr>
              <w:t>Детский</w:t>
            </w:r>
            <w:r>
              <w:br/>
            </w:r>
            <w:r>
              <w:rPr>
                <w:color w:val="000000"/>
                <w:sz w:val="20"/>
              </w:rPr>
              <w:t>церебра</w:t>
            </w:r>
            <w:r>
              <w:rPr>
                <w:color w:val="000000"/>
                <w:sz w:val="20"/>
              </w:rPr>
              <w:t>льный</w:t>
            </w:r>
            <w:r>
              <w:br/>
            </w:r>
            <w:r>
              <w:rPr>
                <w:color w:val="000000"/>
                <w:sz w:val="20"/>
              </w:rPr>
              <w:t>паралич</w:t>
            </w:r>
          </w:p>
        </w:tc>
        <w:tc>
          <w:tcPr>
            <w:tcW w:w="2673" w:type="dxa"/>
            <w:vMerge w:val="restart"/>
          </w:tcPr>
          <w:p w:rsidR="00EF35AE" w:rsidRPr="004626CB" w:rsidRDefault="004626CB">
            <w:pPr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>Все категории,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состоящие на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диспансерном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учете</w:t>
            </w:r>
          </w:p>
        </w:tc>
        <w:tc>
          <w:tcPr>
            <w:tcW w:w="3856" w:type="dxa"/>
          </w:tcPr>
          <w:p w:rsidR="00EF35AE" w:rsidRDefault="004626CB">
            <w:r>
              <w:rPr>
                <w:color w:val="000000"/>
                <w:sz w:val="20"/>
              </w:rPr>
              <w:t>При спастических</w:t>
            </w:r>
            <w:r>
              <w:br/>
            </w:r>
            <w:r>
              <w:rPr>
                <w:color w:val="000000"/>
                <w:sz w:val="20"/>
              </w:rPr>
              <w:t>формах</w:t>
            </w:r>
          </w:p>
        </w:tc>
        <w:tc>
          <w:tcPr>
            <w:tcW w:w="3836" w:type="dxa"/>
          </w:tcPr>
          <w:p w:rsidR="00EF35AE" w:rsidRDefault="004626CB">
            <w:r>
              <w:rPr>
                <w:color w:val="000000"/>
                <w:sz w:val="20"/>
              </w:rPr>
              <w:t>Баклофен, таблетка;</w:t>
            </w:r>
            <w:r>
              <w:br/>
            </w:r>
            <w:r>
              <w:rPr>
                <w:color w:val="000000"/>
                <w:sz w:val="20"/>
              </w:rPr>
              <w:t>Тольперизон, таблетка;</w:t>
            </w:r>
          </w:p>
        </w:tc>
      </w:tr>
      <w:tr w:rsidR="00EF35AE">
        <w:tc>
          <w:tcPr>
            <w:tcW w:w="0" w:type="auto"/>
            <w:vMerge/>
          </w:tcPr>
          <w:p w:rsidR="00EF35AE" w:rsidRDefault="00EF35AE"/>
        </w:tc>
        <w:tc>
          <w:tcPr>
            <w:tcW w:w="0" w:type="auto"/>
            <w:vMerge/>
          </w:tcPr>
          <w:p w:rsidR="00EF35AE" w:rsidRDefault="00EF35AE"/>
        </w:tc>
        <w:tc>
          <w:tcPr>
            <w:tcW w:w="0" w:type="auto"/>
            <w:vMerge/>
          </w:tcPr>
          <w:p w:rsidR="00EF35AE" w:rsidRDefault="00EF35AE"/>
        </w:tc>
        <w:tc>
          <w:tcPr>
            <w:tcW w:w="3856" w:type="dxa"/>
          </w:tcPr>
          <w:p w:rsidR="00EF35AE" w:rsidRDefault="004626CB">
            <w:r>
              <w:rPr>
                <w:color w:val="000000"/>
                <w:sz w:val="20"/>
              </w:rPr>
              <w:t>При гиперкинетических</w:t>
            </w:r>
            <w:r>
              <w:br/>
            </w:r>
            <w:r>
              <w:rPr>
                <w:color w:val="000000"/>
                <w:sz w:val="20"/>
              </w:rPr>
              <w:t>формах</w:t>
            </w:r>
          </w:p>
        </w:tc>
        <w:tc>
          <w:tcPr>
            <w:tcW w:w="3836" w:type="dxa"/>
          </w:tcPr>
          <w:p w:rsidR="00EF35AE" w:rsidRDefault="004626CB">
            <w:r>
              <w:rPr>
                <w:color w:val="000000"/>
                <w:sz w:val="20"/>
              </w:rPr>
              <w:t>Тригексифенидил,</w:t>
            </w:r>
            <w:r>
              <w:br/>
            </w:r>
            <w:r>
              <w:rPr>
                <w:color w:val="000000"/>
                <w:sz w:val="20"/>
              </w:rPr>
              <w:t>таблетка;</w:t>
            </w:r>
          </w:p>
        </w:tc>
      </w:tr>
      <w:tr w:rsidR="00EF35AE" w:rsidRPr="004626CB">
        <w:tc>
          <w:tcPr>
            <w:tcW w:w="0" w:type="auto"/>
            <w:vMerge/>
          </w:tcPr>
          <w:p w:rsidR="00EF35AE" w:rsidRDefault="00EF35AE"/>
        </w:tc>
        <w:tc>
          <w:tcPr>
            <w:tcW w:w="0" w:type="auto"/>
            <w:vMerge/>
          </w:tcPr>
          <w:p w:rsidR="00EF35AE" w:rsidRDefault="00EF35AE"/>
        </w:tc>
        <w:tc>
          <w:tcPr>
            <w:tcW w:w="0" w:type="auto"/>
            <w:vMerge/>
          </w:tcPr>
          <w:p w:rsidR="00EF35AE" w:rsidRDefault="00EF35AE"/>
        </w:tc>
        <w:tc>
          <w:tcPr>
            <w:tcW w:w="3856" w:type="dxa"/>
          </w:tcPr>
          <w:p w:rsidR="00EF35AE" w:rsidRPr="004626CB" w:rsidRDefault="004626CB">
            <w:pPr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>При наличии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эпилептиформных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припадков и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сопутствующего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 xml:space="preserve">диагноза </w:t>
            </w:r>
            <w:r w:rsidRPr="004626CB">
              <w:rPr>
                <w:color w:val="000000"/>
                <w:sz w:val="20"/>
                <w:lang w:val="ru-RU"/>
              </w:rPr>
              <w:t>«Эпилепсия»</w:t>
            </w:r>
          </w:p>
        </w:tc>
        <w:tc>
          <w:tcPr>
            <w:tcW w:w="3836" w:type="dxa"/>
          </w:tcPr>
          <w:p w:rsidR="00EF35AE" w:rsidRPr="004626CB" w:rsidRDefault="004626CB">
            <w:pPr>
              <w:rPr>
                <w:lang w:val="ru-RU"/>
              </w:rPr>
            </w:pPr>
            <w:proofErr w:type="gramStart"/>
            <w:r w:rsidRPr="004626CB">
              <w:rPr>
                <w:color w:val="000000"/>
                <w:sz w:val="20"/>
                <w:lang w:val="ru-RU"/>
              </w:rPr>
              <w:t>Топирамат, капсула,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таблетка;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Вальпроевая кислота,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таблетка, том числе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пролонгированного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действия, капсула,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гранула, сироп, капли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для приема внутрь;</w:t>
            </w:r>
            <w:proofErr w:type="gramEnd"/>
          </w:p>
        </w:tc>
      </w:tr>
      <w:tr w:rsidR="00EF35AE" w:rsidRPr="004626CB">
        <w:tc>
          <w:tcPr>
            <w:tcW w:w="689" w:type="dxa"/>
          </w:tcPr>
          <w:p w:rsidR="00EF35AE" w:rsidRDefault="004626CB">
            <w:pPr>
              <w:jc w:val="center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906" w:type="dxa"/>
          </w:tcPr>
          <w:p w:rsidR="00EF35AE" w:rsidRDefault="004626CB">
            <w:r>
              <w:rPr>
                <w:color w:val="000000"/>
                <w:sz w:val="20"/>
              </w:rPr>
              <w:t>Болезнь</w:t>
            </w:r>
            <w:r>
              <w:br/>
            </w:r>
            <w:r>
              <w:rPr>
                <w:color w:val="000000"/>
                <w:sz w:val="20"/>
              </w:rPr>
              <w:t>Паркинсона</w:t>
            </w:r>
          </w:p>
        </w:tc>
        <w:tc>
          <w:tcPr>
            <w:tcW w:w="2673" w:type="dxa"/>
          </w:tcPr>
          <w:p w:rsidR="00EF35AE" w:rsidRPr="004626CB" w:rsidRDefault="004626CB">
            <w:pPr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>Все категории,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состоящие на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диспансерном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учете</w:t>
            </w:r>
          </w:p>
        </w:tc>
        <w:tc>
          <w:tcPr>
            <w:tcW w:w="3856" w:type="dxa"/>
          </w:tcPr>
          <w:p w:rsidR="00EF35AE" w:rsidRPr="004626CB" w:rsidRDefault="004626CB">
            <w:pPr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>Все стадии и степени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тяжести</w:t>
            </w:r>
          </w:p>
        </w:tc>
        <w:tc>
          <w:tcPr>
            <w:tcW w:w="3836" w:type="dxa"/>
          </w:tcPr>
          <w:p w:rsidR="00EF35AE" w:rsidRPr="004626CB" w:rsidRDefault="004626CB">
            <w:pPr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>Тригексифенидил,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таблетка;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Леводопа + Карбидопа,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таблетка;</w:t>
            </w:r>
          </w:p>
        </w:tc>
      </w:tr>
      <w:tr w:rsidR="00EF35AE" w:rsidRPr="004626CB">
        <w:tc>
          <w:tcPr>
            <w:tcW w:w="689" w:type="dxa"/>
            <w:vMerge w:val="restart"/>
          </w:tcPr>
          <w:p w:rsidR="00EF35AE" w:rsidRDefault="004626CB">
            <w:pPr>
              <w:jc w:val="center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2906" w:type="dxa"/>
            <w:vMerge w:val="restart"/>
          </w:tcPr>
          <w:p w:rsidR="00EF35AE" w:rsidRDefault="004626CB">
            <w:pPr>
              <w:jc w:val="center"/>
            </w:pPr>
            <w:r>
              <w:rPr>
                <w:color w:val="000000"/>
                <w:sz w:val="20"/>
              </w:rPr>
              <w:t>Диабет сахарный</w:t>
            </w:r>
          </w:p>
        </w:tc>
        <w:tc>
          <w:tcPr>
            <w:tcW w:w="2673" w:type="dxa"/>
            <w:vMerge w:val="restart"/>
          </w:tcPr>
          <w:p w:rsidR="00EF35AE" w:rsidRPr="004626CB" w:rsidRDefault="004626CB">
            <w:pPr>
              <w:jc w:val="center"/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>Все категории, состоящие на диспансерном учете</w:t>
            </w:r>
          </w:p>
        </w:tc>
        <w:tc>
          <w:tcPr>
            <w:tcW w:w="3856" w:type="dxa"/>
          </w:tcPr>
          <w:p w:rsidR="00EF35AE" w:rsidRPr="004626CB" w:rsidRDefault="004626CB">
            <w:pPr>
              <w:jc w:val="center"/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>Все стадии и степени тяжести неинсулин</w:t>
            </w:r>
            <w:proofErr w:type="gramStart"/>
            <w:r w:rsidRPr="004626CB">
              <w:rPr>
                <w:color w:val="000000"/>
                <w:sz w:val="20"/>
                <w:lang w:val="ru-RU"/>
              </w:rPr>
              <w:t>о-</w:t>
            </w:r>
            <w:proofErr w:type="gramEnd"/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зависимого сахарного диабета</w:t>
            </w:r>
          </w:p>
        </w:tc>
        <w:tc>
          <w:tcPr>
            <w:tcW w:w="3836" w:type="dxa"/>
          </w:tcPr>
          <w:p w:rsidR="00EF35AE" w:rsidRPr="004626CB" w:rsidRDefault="004626CB">
            <w:pPr>
              <w:jc w:val="center"/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 xml:space="preserve">Глибенкламид, таблетка, в том числе микронизированная; 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 xml:space="preserve">Гликлазид, таблетка, в том числе с модифицированным высвобождением; 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 xml:space="preserve">Глимепирид, таблетка; 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Метформин, таблетка, в том числе пролонгированного действия;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 xml:space="preserve">Репаглинид, таблетка; 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 xml:space="preserve">Пиоглитазон, таблетка; 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 xml:space="preserve">Акарбоза, таблетка; 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Метформин/ Глибенкламид таблетка;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 xml:space="preserve">Глюкагон, лиофилизат для приготовления раствора для инъекций; 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Глимепирид+ Метформин, таблетка;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Лираглутид, раствор для подкожного введения;</w:t>
            </w:r>
          </w:p>
        </w:tc>
      </w:tr>
      <w:tr w:rsidR="00EF35AE" w:rsidRPr="004626CB">
        <w:tc>
          <w:tcPr>
            <w:tcW w:w="0" w:type="auto"/>
            <w:vMerge/>
          </w:tcPr>
          <w:p w:rsidR="00EF35AE" w:rsidRPr="004626CB" w:rsidRDefault="00EF35AE">
            <w:pPr>
              <w:rPr>
                <w:lang w:val="ru-RU"/>
              </w:rPr>
            </w:pPr>
          </w:p>
        </w:tc>
        <w:tc>
          <w:tcPr>
            <w:tcW w:w="0" w:type="auto"/>
            <w:vMerge/>
          </w:tcPr>
          <w:p w:rsidR="00EF35AE" w:rsidRPr="004626CB" w:rsidRDefault="00EF35AE">
            <w:pPr>
              <w:rPr>
                <w:lang w:val="ru-RU"/>
              </w:rPr>
            </w:pPr>
          </w:p>
        </w:tc>
        <w:tc>
          <w:tcPr>
            <w:tcW w:w="0" w:type="auto"/>
            <w:vMerge/>
          </w:tcPr>
          <w:p w:rsidR="00EF35AE" w:rsidRPr="004626CB" w:rsidRDefault="00EF35AE">
            <w:pPr>
              <w:rPr>
                <w:lang w:val="ru-RU"/>
              </w:rPr>
            </w:pPr>
          </w:p>
        </w:tc>
        <w:tc>
          <w:tcPr>
            <w:tcW w:w="3856" w:type="dxa"/>
          </w:tcPr>
          <w:p w:rsidR="00EF35AE" w:rsidRPr="004626CB" w:rsidRDefault="004626CB">
            <w:pPr>
              <w:jc w:val="center"/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>Все стадии и степени тяжести инсулин</w:t>
            </w:r>
            <w:proofErr w:type="gramStart"/>
            <w:r w:rsidRPr="004626CB">
              <w:rPr>
                <w:color w:val="000000"/>
                <w:sz w:val="20"/>
                <w:lang w:val="ru-RU"/>
              </w:rPr>
              <w:t>о-</w:t>
            </w:r>
            <w:proofErr w:type="gramEnd"/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 xml:space="preserve">зависимого </w:t>
            </w:r>
            <w:r w:rsidRPr="004626CB">
              <w:rPr>
                <w:color w:val="000000"/>
                <w:sz w:val="20"/>
                <w:lang w:val="ru-RU"/>
              </w:rPr>
              <w:t>сахарного диабета</w:t>
            </w:r>
          </w:p>
        </w:tc>
        <w:tc>
          <w:tcPr>
            <w:tcW w:w="3836" w:type="dxa"/>
          </w:tcPr>
          <w:p w:rsidR="00EF35AE" w:rsidRPr="004626CB" w:rsidRDefault="004626CB">
            <w:pPr>
              <w:jc w:val="center"/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 xml:space="preserve">Одноразовые инсулиновые шприцы с маркировкой; </w:t>
            </w:r>
          </w:p>
        </w:tc>
      </w:tr>
      <w:tr w:rsidR="00EF35AE">
        <w:tc>
          <w:tcPr>
            <w:tcW w:w="689" w:type="dxa"/>
          </w:tcPr>
          <w:p w:rsidR="00EF35AE" w:rsidRDefault="004626CB">
            <w:pPr>
              <w:jc w:val="center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2906" w:type="dxa"/>
          </w:tcPr>
          <w:p w:rsidR="00EF35AE" w:rsidRDefault="004626CB">
            <w:pPr>
              <w:jc w:val="center"/>
            </w:pPr>
            <w:r>
              <w:rPr>
                <w:color w:val="000000"/>
                <w:sz w:val="20"/>
              </w:rPr>
              <w:t>Диабет несахарный</w:t>
            </w:r>
          </w:p>
        </w:tc>
        <w:tc>
          <w:tcPr>
            <w:tcW w:w="2673" w:type="dxa"/>
          </w:tcPr>
          <w:p w:rsidR="00EF35AE" w:rsidRPr="004626CB" w:rsidRDefault="004626CB">
            <w:pPr>
              <w:jc w:val="center"/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>Все категории, состоящие на диспансерном учете</w:t>
            </w:r>
          </w:p>
        </w:tc>
        <w:tc>
          <w:tcPr>
            <w:tcW w:w="3856" w:type="dxa"/>
          </w:tcPr>
          <w:p w:rsidR="00EF35AE" w:rsidRPr="004626CB" w:rsidRDefault="004626CB">
            <w:pPr>
              <w:jc w:val="center"/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3836" w:type="dxa"/>
          </w:tcPr>
          <w:p w:rsidR="00EF35AE" w:rsidRDefault="004626CB">
            <w:pPr>
              <w:jc w:val="center"/>
            </w:pPr>
            <w:r>
              <w:rPr>
                <w:color w:val="000000"/>
                <w:sz w:val="20"/>
              </w:rPr>
              <w:t>Десмопрессин, лиофилизат оральный;</w:t>
            </w:r>
          </w:p>
        </w:tc>
      </w:tr>
      <w:tr w:rsidR="00EF35AE" w:rsidRPr="004626CB">
        <w:tc>
          <w:tcPr>
            <w:tcW w:w="689" w:type="dxa"/>
            <w:vMerge w:val="restart"/>
          </w:tcPr>
          <w:p w:rsidR="00EF35AE" w:rsidRDefault="004626CB">
            <w:pPr>
              <w:jc w:val="center"/>
            </w:pPr>
            <w:r>
              <w:rPr>
                <w:color w:val="000000"/>
                <w:sz w:val="20"/>
              </w:rPr>
              <w:t>23</w:t>
            </w:r>
            <w:r>
              <w:br/>
            </w:r>
            <w:r>
              <w:rPr>
                <w:color w:val="000000"/>
                <w:sz w:val="20"/>
              </w:rPr>
              <w:t> </w:t>
            </w:r>
          </w:p>
          <w:p w:rsidR="00EF35AE" w:rsidRDefault="004626CB">
            <w:r>
              <w:br/>
            </w:r>
          </w:p>
        </w:tc>
        <w:tc>
          <w:tcPr>
            <w:tcW w:w="2906" w:type="dxa"/>
            <w:vMerge w:val="restart"/>
          </w:tcPr>
          <w:p w:rsidR="00EF35AE" w:rsidRDefault="004626CB">
            <w:pPr>
              <w:jc w:val="center"/>
            </w:pPr>
            <w:r>
              <w:rPr>
                <w:color w:val="000000"/>
                <w:sz w:val="20"/>
              </w:rPr>
              <w:t>Онкология</w:t>
            </w:r>
          </w:p>
        </w:tc>
        <w:tc>
          <w:tcPr>
            <w:tcW w:w="2673" w:type="dxa"/>
            <w:vMerge w:val="restart"/>
          </w:tcPr>
          <w:p w:rsidR="00EF35AE" w:rsidRPr="004626CB" w:rsidRDefault="004626CB">
            <w:pPr>
              <w:jc w:val="center"/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>Все категории, состоящие на диспансерном</w:t>
            </w:r>
            <w:r w:rsidRPr="004626CB">
              <w:rPr>
                <w:color w:val="000000"/>
                <w:sz w:val="20"/>
                <w:lang w:val="ru-RU"/>
              </w:rPr>
              <w:t xml:space="preserve"> учете</w:t>
            </w:r>
          </w:p>
        </w:tc>
        <w:tc>
          <w:tcPr>
            <w:tcW w:w="3856" w:type="dxa"/>
          </w:tcPr>
          <w:p w:rsidR="00EF35AE" w:rsidRDefault="004626CB">
            <w:pPr>
              <w:jc w:val="center"/>
            </w:pPr>
            <w:r>
              <w:rPr>
                <w:color w:val="000000"/>
                <w:sz w:val="20"/>
              </w:rPr>
              <w:t>Все стадии злокачественных новообразований</w:t>
            </w:r>
          </w:p>
        </w:tc>
        <w:tc>
          <w:tcPr>
            <w:tcW w:w="3836" w:type="dxa"/>
          </w:tcPr>
          <w:p w:rsidR="00EF35AE" w:rsidRPr="004626CB" w:rsidRDefault="004626CB">
            <w:pPr>
              <w:jc w:val="center"/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>Капецитабин, таблетка;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 xml:space="preserve">Темозоломид, капсула; 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 xml:space="preserve">Эпоэтин альфа, раствор для инъекций в </w:t>
            </w:r>
            <w:proofErr w:type="gramStart"/>
            <w:r w:rsidRPr="004626CB">
              <w:rPr>
                <w:color w:val="000000"/>
                <w:sz w:val="20"/>
                <w:lang w:val="ru-RU"/>
              </w:rPr>
              <w:t>шприц-тюбике</w:t>
            </w:r>
            <w:proofErr w:type="gramEnd"/>
            <w:r w:rsidRPr="004626CB">
              <w:rPr>
                <w:color w:val="000000"/>
                <w:sz w:val="20"/>
                <w:lang w:val="ru-RU"/>
              </w:rPr>
              <w:t>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Тамоксифен, таблетка;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Фулвестрант, раствор для внутри мышечного введения в шприц-тюбике;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 xml:space="preserve">Трипторелин, </w:t>
            </w:r>
            <w:r w:rsidRPr="004626CB">
              <w:rPr>
                <w:color w:val="000000"/>
                <w:sz w:val="20"/>
                <w:lang w:val="ru-RU"/>
              </w:rPr>
              <w:t>лиофилизат для приготовления инъекционного раствора;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 xml:space="preserve">Гозерелин, депо-капсула (имплантат) </w:t>
            </w:r>
            <w:r w:rsidRPr="004626CB">
              <w:rPr>
                <w:color w:val="000000"/>
                <w:sz w:val="20"/>
                <w:lang w:val="ru-RU"/>
              </w:rPr>
              <w:lastRenderedPageBreak/>
              <w:t>пролонгированного действия для подкожного введения в шприце-аппликаторе;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Ципротерон, таблетка, раствор для инъекций;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Летрозол, таблетка;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Анастрозол, таблетка;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Бикалута</w:t>
            </w:r>
            <w:r w:rsidRPr="004626CB">
              <w:rPr>
                <w:color w:val="000000"/>
                <w:sz w:val="20"/>
                <w:lang w:val="ru-RU"/>
              </w:rPr>
              <w:t>мид, таблетка;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Торимефен, таблетка;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Золедроновая кислота, концентрат для приготовления инфузий; Клодроновая кислота, капсула, таблетка;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 xml:space="preserve">Интерферон альфа 2а, 2 </w:t>
            </w:r>
            <w:r>
              <w:rPr>
                <w:color w:val="000000"/>
                <w:sz w:val="20"/>
              </w:rPr>
              <w:t>b</w:t>
            </w:r>
            <w:r w:rsidRPr="004626CB">
              <w:rPr>
                <w:color w:val="000000"/>
                <w:sz w:val="20"/>
                <w:lang w:val="ru-RU"/>
              </w:rPr>
              <w:t xml:space="preserve">, в </w:t>
            </w:r>
            <w:proofErr w:type="gramStart"/>
            <w:r w:rsidRPr="004626CB">
              <w:rPr>
                <w:color w:val="000000"/>
                <w:sz w:val="20"/>
                <w:lang w:val="ru-RU"/>
              </w:rPr>
              <w:t>шприц-тюбике</w:t>
            </w:r>
            <w:proofErr w:type="gramEnd"/>
            <w:r w:rsidRPr="004626CB">
              <w:rPr>
                <w:color w:val="000000"/>
                <w:sz w:val="20"/>
                <w:lang w:val="ru-RU"/>
              </w:rPr>
              <w:t>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Тегафур, капсула;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Филграстим, шприц-тюбик;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Вакцина БЦЖ, порошок для приготовле</w:t>
            </w:r>
            <w:r w:rsidRPr="004626CB">
              <w:rPr>
                <w:color w:val="000000"/>
                <w:sz w:val="20"/>
                <w:lang w:val="ru-RU"/>
              </w:rPr>
              <w:t>ния суспензий для интравизикального введения в комплекте с растворителем;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Тиогуанин****, таблетка;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Меркаптопурин, таблетка;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Лейпрорелин, порошок лиофилизированный/лиофилизат для приготовления суспензии/ раствора для инъекций;</w:t>
            </w:r>
          </w:p>
        </w:tc>
      </w:tr>
      <w:tr w:rsidR="00EF35AE" w:rsidRPr="004626CB">
        <w:tc>
          <w:tcPr>
            <w:tcW w:w="0" w:type="auto"/>
            <w:vMerge/>
          </w:tcPr>
          <w:p w:rsidR="00EF35AE" w:rsidRPr="004626CB" w:rsidRDefault="00EF35AE">
            <w:pPr>
              <w:rPr>
                <w:lang w:val="ru-RU"/>
              </w:rPr>
            </w:pPr>
          </w:p>
        </w:tc>
        <w:tc>
          <w:tcPr>
            <w:tcW w:w="0" w:type="auto"/>
            <w:vMerge/>
          </w:tcPr>
          <w:p w:rsidR="00EF35AE" w:rsidRPr="004626CB" w:rsidRDefault="00EF35AE">
            <w:pPr>
              <w:rPr>
                <w:lang w:val="ru-RU"/>
              </w:rPr>
            </w:pPr>
          </w:p>
        </w:tc>
        <w:tc>
          <w:tcPr>
            <w:tcW w:w="0" w:type="auto"/>
            <w:vMerge/>
          </w:tcPr>
          <w:p w:rsidR="00EF35AE" w:rsidRPr="004626CB" w:rsidRDefault="00EF35AE">
            <w:pPr>
              <w:rPr>
                <w:lang w:val="ru-RU"/>
              </w:rPr>
            </w:pPr>
          </w:p>
        </w:tc>
        <w:tc>
          <w:tcPr>
            <w:tcW w:w="3856" w:type="dxa"/>
          </w:tcPr>
          <w:p w:rsidR="00EF35AE" w:rsidRPr="004626CB" w:rsidRDefault="004626CB">
            <w:pPr>
              <w:jc w:val="center"/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 xml:space="preserve">Паллиативная терапия при </w:t>
            </w:r>
            <w:r w:rsidRPr="004626CB">
              <w:rPr>
                <w:color w:val="000000"/>
                <w:sz w:val="20"/>
                <w:lang w:val="ru-RU"/>
              </w:rPr>
              <w:t>злокачес</w:t>
            </w:r>
            <w:proofErr w:type="gramStart"/>
            <w:r w:rsidRPr="004626CB">
              <w:rPr>
                <w:color w:val="000000"/>
                <w:sz w:val="20"/>
                <w:lang w:val="ru-RU"/>
              </w:rPr>
              <w:t>т-</w:t>
            </w:r>
            <w:proofErr w:type="gramEnd"/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венных новообразованиях</w:t>
            </w:r>
          </w:p>
        </w:tc>
        <w:tc>
          <w:tcPr>
            <w:tcW w:w="3836" w:type="dxa"/>
          </w:tcPr>
          <w:p w:rsidR="00EF35AE" w:rsidRPr="004626CB" w:rsidRDefault="004626CB">
            <w:pPr>
              <w:jc w:val="center"/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>Морфин, раствор для инъекций;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Тримепиридина гидрохлорид, раствор для инъекций;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Трамадол, таблетка пролонгированного действия, капсула, суппозитории, раствор для инъекций;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Фентанил, система терапевтическая трансдермальная;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Кетопрофен, капсула, таблетка, суппозитории, раствор для инъекций;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Диазепам, таблетка, раствор для инъекций;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Однокомпонентный дренируемый илео/колостомный калоприемник в комплекте с защитной пастой;</w:t>
            </w:r>
          </w:p>
        </w:tc>
      </w:tr>
      <w:tr w:rsidR="00EF35AE" w:rsidRPr="004626CB">
        <w:tc>
          <w:tcPr>
            <w:tcW w:w="689" w:type="dxa"/>
          </w:tcPr>
          <w:p w:rsidR="00EF35AE" w:rsidRDefault="004626CB">
            <w:pPr>
              <w:jc w:val="center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2906" w:type="dxa"/>
          </w:tcPr>
          <w:p w:rsidR="00EF35AE" w:rsidRPr="004626CB" w:rsidRDefault="004626CB">
            <w:pPr>
              <w:jc w:val="center"/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 xml:space="preserve">Состояние после пересадки органов и тканей </w:t>
            </w:r>
          </w:p>
        </w:tc>
        <w:tc>
          <w:tcPr>
            <w:tcW w:w="2673" w:type="dxa"/>
          </w:tcPr>
          <w:p w:rsidR="00EF35AE" w:rsidRPr="004626CB" w:rsidRDefault="004626CB">
            <w:pPr>
              <w:jc w:val="center"/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 xml:space="preserve">Все </w:t>
            </w:r>
            <w:r w:rsidRPr="004626CB">
              <w:rPr>
                <w:color w:val="000000"/>
                <w:sz w:val="20"/>
                <w:lang w:val="ru-RU"/>
              </w:rPr>
              <w:t>категории, состоящие на диспансерном учете</w:t>
            </w:r>
          </w:p>
        </w:tc>
        <w:tc>
          <w:tcPr>
            <w:tcW w:w="3856" w:type="dxa"/>
          </w:tcPr>
          <w:p w:rsidR="00EF35AE" w:rsidRPr="004626CB" w:rsidRDefault="004626CB">
            <w:pPr>
              <w:jc w:val="center"/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>Все стадии и степени тяжести *****</w:t>
            </w:r>
          </w:p>
        </w:tc>
        <w:tc>
          <w:tcPr>
            <w:tcW w:w="3836" w:type="dxa"/>
          </w:tcPr>
          <w:p w:rsidR="00EF35AE" w:rsidRPr="004626CB" w:rsidRDefault="004626CB">
            <w:pPr>
              <w:jc w:val="center"/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>Циклоспорин, капсула; раствор****;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Микофеноловая кислота/Микофенолат мофетил капсула, таблетка;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Преднизолон, таблетка;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Метилпреднизолон, таблетка, порошок лиофилизированный для п</w:t>
            </w:r>
            <w:r w:rsidRPr="004626CB">
              <w:rPr>
                <w:color w:val="000000"/>
                <w:sz w:val="20"/>
                <w:lang w:val="ru-RU"/>
              </w:rPr>
              <w:t>риготовления раствора для инъекций;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Такролимус, капсула, в том числе пролонгированного действия;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Валганцикловир, таблетка;</w:t>
            </w:r>
          </w:p>
        </w:tc>
      </w:tr>
      <w:tr w:rsidR="00EF35AE" w:rsidRPr="004626CB">
        <w:tc>
          <w:tcPr>
            <w:tcW w:w="689" w:type="dxa"/>
          </w:tcPr>
          <w:p w:rsidR="00EF35AE" w:rsidRDefault="004626CB">
            <w:pPr>
              <w:jc w:val="center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2906" w:type="dxa"/>
          </w:tcPr>
          <w:p w:rsidR="00EF35AE" w:rsidRDefault="004626CB">
            <w:r>
              <w:rPr>
                <w:color w:val="000000"/>
                <w:sz w:val="20"/>
              </w:rPr>
              <w:t>Прогрессирующие</w:t>
            </w:r>
            <w:r>
              <w:br/>
            </w:r>
            <w:r>
              <w:rPr>
                <w:color w:val="000000"/>
                <w:sz w:val="20"/>
              </w:rPr>
              <w:t>гломерулярные</w:t>
            </w:r>
            <w:r>
              <w:br/>
            </w:r>
            <w:r>
              <w:rPr>
                <w:color w:val="000000"/>
                <w:sz w:val="20"/>
              </w:rPr>
              <w:t>заболевания</w:t>
            </w:r>
          </w:p>
        </w:tc>
        <w:tc>
          <w:tcPr>
            <w:tcW w:w="2673" w:type="dxa"/>
          </w:tcPr>
          <w:p w:rsidR="00EF35AE" w:rsidRPr="004626CB" w:rsidRDefault="004626CB">
            <w:pPr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>Все категории,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состоящие на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lastRenderedPageBreak/>
              <w:t>диспансерном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учете</w:t>
            </w:r>
          </w:p>
        </w:tc>
        <w:tc>
          <w:tcPr>
            <w:tcW w:w="3856" w:type="dxa"/>
          </w:tcPr>
          <w:p w:rsidR="00EF35AE" w:rsidRPr="004626CB" w:rsidRDefault="004626CB">
            <w:pPr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lastRenderedPageBreak/>
              <w:t>При морфологически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верифицированном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вари</w:t>
            </w:r>
            <w:r w:rsidRPr="004626CB">
              <w:rPr>
                <w:color w:val="000000"/>
                <w:sz w:val="20"/>
                <w:lang w:val="ru-RU"/>
              </w:rPr>
              <w:t>анте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lastRenderedPageBreak/>
              <w:t>гломерулонефрита</w:t>
            </w:r>
          </w:p>
        </w:tc>
        <w:tc>
          <w:tcPr>
            <w:tcW w:w="3836" w:type="dxa"/>
          </w:tcPr>
          <w:p w:rsidR="00EF35AE" w:rsidRPr="004626CB" w:rsidRDefault="004626CB">
            <w:pPr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lastRenderedPageBreak/>
              <w:t>Циклоспорин, капсула;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Преднизолон,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таблетка;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lastRenderedPageBreak/>
              <w:t>Микофеноловая кислота/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Микофенолат мофетила,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 xml:space="preserve">капсула, таблетка; 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Циклофосфамид, драже,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порошок для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приготовления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инъекционного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раствора во флаконе;</w:t>
            </w:r>
          </w:p>
        </w:tc>
      </w:tr>
      <w:tr w:rsidR="00EF35AE" w:rsidRPr="004626CB">
        <w:tc>
          <w:tcPr>
            <w:tcW w:w="689" w:type="dxa"/>
          </w:tcPr>
          <w:p w:rsidR="00EF35AE" w:rsidRDefault="004626CB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>26</w:t>
            </w:r>
          </w:p>
        </w:tc>
        <w:tc>
          <w:tcPr>
            <w:tcW w:w="2906" w:type="dxa"/>
          </w:tcPr>
          <w:p w:rsidR="00EF35AE" w:rsidRDefault="004626CB">
            <w:pPr>
              <w:jc w:val="center"/>
            </w:pPr>
            <w:r>
              <w:rPr>
                <w:color w:val="000000"/>
                <w:sz w:val="20"/>
              </w:rPr>
              <w:t>Ревматоидный артрит</w:t>
            </w:r>
          </w:p>
        </w:tc>
        <w:tc>
          <w:tcPr>
            <w:tcW w:w="2673" w:type="dxa"/>
          </w:tcPr>
          <w:p w:rsidR="00EF35AE" w:rsidRPr="004626CB" w:rsidRDefault="004626CB">
            <w:pPr>
              <w:jc w:val="center"/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 xml:space="preserve">Взрослые, </w:t>
            </w:r>
            <w:r w:rsidRPr="004626CB">
              <w:rPr>
                <w:color w:val="000000"/>
                <w:sz w:val="20"/>
                <w:lang w:val="ru-RU"/>
              </w:rPr>
              <w:t>состоящие на диспансерном учете</w:t>
            </w:r>
          </w:p>
        </w:tc>
        <w:tc>
          <w:tcPr>
            <w:tcW w:w="3856" w:type="dxa"/>
          </w:tcPr>
          <w:p w:rsidR="00EF35AE" w:rsidRPr="004626CB" w:rsidRDefault="004626CB">
            <w:pPr>
              <w:jc w:val="center"/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>Все стадии и степени тяжести</w:t>
            </w:r>
          </w:p>
        </w:tc>
        <w:tc>
          <w:tcPr>
            <w:tcW w:w="3836" w:type="dxa"/>
          </w:tcPr>
          <w:p w:rsidR="00EF35AE" w:rsidRPr="004626CB" w:rsidRDefault="004626CB">
            <w:pPr>
              <w:jc w:val="center"/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 xml:space="preserve">Метотрексат, раствор для инъекций; 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Метилпреднизолон, таблетка;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Голимумаб, раствор для инъекций;</w:t>
            </w:r>
          </w:p>
        </w:tc>
      </w:tr>
      <w:tr w:rsidR="00EF35AE" w:rsidRPr="004626CB">
        <w:tc>
          <w:tcPr>
            <w:tcW w:w="689" w:type="dxa"/>
          </w:tcPr>
          <w:p w:rsidR="00EF35AE" w:rsidRDefault="004626CB">
            <w:pPr>
              <w:jc w:val="center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2906" w:type="dxa"/>
          </w:tcPr>
          <w:p w:rsidR="00EF35AE" w:rsidRDefault="004626CB">
            <w:r>
              <w:rPr>
                <w:color w:val="000000"/>
                <w:sz w:val="20"/>
              </w:rPr>
              <w:t>Ювенильный</w:t>
            </w:r>
            <w:r>
              <w:br/>
            </w:r>
            <w:r>
              <w:rPr>
                <w:color w:val="000000"/>
                <w:sz w:val="20"/>
              </w:rPr>
              <w:t>артрит</w:t>
            </w:r>
          </w:p>
        </w:tc>
        <w:tc>
          <w:tcPr>
            <w:tcW w:w="2673" w:type="dxa"/>
          </w:tcPr>
          <w:p w:rsidR="00EF35AE" w:rsidRPr="004626CB" w:rsidRDefault="004626CB">
            <w:pPr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>Дети, состоящие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на диспансерном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учете</w:t>
            </w:r>
          </w:p>
        </w:tc>
        <w:tc>
          <w:tcPr>
            <w:tcW w:w="3856" w:type="dxa"/>
          </w:tcPr>
          <w:p w:rsidR="00EF35AE" w:rsidRPr="004626CB" w:rsidRDefault="004626CB">
            <w:pPr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>Все стадии и степени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тяжести</w:t>
            </w:r>
          </w:p>
        </w:tc>
        <w:tc>
          <w:tcPr>
            <w:tcW w:w="3836" w:type="dxa"/>
          </w:tcPr>
          <w:p w:rsidR="00EF35AE" w:rsidRPr="004626CB" w:rsidRDefault="004626CB">
            <w:pPr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>Метотрексат, таблетка;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раствор для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инъекций;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Метилпреднизолон, таблетка;</w:t>
            </w:r>
          </w:p>
        </w:tc>
      </w:tr>
      <w:tr w:rsidR="00EF35AE" w:rsidRPr="004626CB">
        <w:tc>
          <w:tcPr>
            <w:tcW w:w="689" w:type="dxa"/>
          </w:tcPr>
          <w:p w:rsidR="00EF35AE" w:rsidRDefault="004626CB">
            <w:pPr>
              <w:jc w:val="center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2906" w:type="dxa"/>
          </w:tcPr>
          <w:p w:rsidR="00EF35AE" w:rsidRDefault="004626CB">
            <w:r>
              <w:rPr>
                <w:color w:val="000000"/>
                <w:sz w:val="20"/>
              </w:rPr>
              <w:t>Системная</w:t>
            </w:r>
            <w:r>
              <w:br/>
            </w:r>
            <w:r>
              <w:rPr>
                <w:color w:val="000000"/>
                <w:sz w:val="20"/>
              </w:rPr>
              <w:t>красная волчанка</w:t>
            </w:r>
          </w:p>
        </w:tc>
        <w:tc>
          <w:tcPr>
            <w:tcW w:w="2673" w:type="dxa"/>
          </w:tcPr>
          <w:p w:rsidR="00EF35AE" w:rsidRPr="004626CB" w:rsidRDefault="004626CB">
            <w:pPr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>Все категории,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состоящие на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диспансерном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учете</w:t>
            </w:r>
          </w:p>
        </w:tc>
        <w:tc>
          <w:tcPr>
            <w:tcW w:w="3856" w:type="dxa"/>
          </w:tcPr>
          <w:p w:rsidR="00EF35AE" w:rsidRPr="004626CB" w:rsidRDefault="004626CB">
            <w:pPr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>Все стадии и степени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тяжести</w:t>
            </w:r>
          </w:p>
        </w:tc>
        <w:tc>
          <w:tcPr>
            <w:tcW w:w="3836" w:type="dxa"/>
          </w:tcPr>
          <w:p w:rsidR="00EF35AE" w:rsidRPr="004626CB" w:rsidRDefault="004626CB">
            <w:pPr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>Метилпреднизолон,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таблетка;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Микофеноловая кислота/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Микофенолат мофетил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капсу</w:t>
            </w:r>
            <w:r w:rsidRPr="004626CB">
              <w:rPr>
                <w:color w:val="000000"/>
                <w:sz w:val="20"/>
                <w:lang w:val="ru-RU"/>
              </w:rPr>
              <w:t>ла, таблетка;</w:t>
            </w:r>
          </w:p>
        </w:tc>
      </w:tr>
      <w:tr w:rsidR="00EF35AE" w:rsidRPr="004626CB">
        <w:tc>
          <w:tcPr>
            <w:tcW w:w="689" w:type="dxa"/>
          </w:tcPr>
          <w:p w:rsidR="00EF35AE" w:rsidRDefault="004626CB">
            <w:pPr>
              <w:jc w:val="center"/>
            </w:pPr>
            <w:r>
              <w:rPr>
                <w:color w:val="000000"/>
                <w:sz w:val="20"/>
              </w:rPr>
              <w:t>29</w:t>
            </w:r>
          </w:p>
        </w:tc>
        <w:tc>
          <w:tcPr>
            <w:tcW w:w="2906" w:type="dxa"/>
          </w:tcPr>
          <w:p w:rsidR="00EF35AE" w:rsidRDefault="004626CB">
            <w:pPr>
              <w:jc w:val="center"/>
            </w:pPr>
            <w:r>
              <w:rPr>
                <w:color w:val="000000"/>
                <w:sz w:val="20"/>
              </w:rPr>
              <w:t>Остеоартроз</w:t>
            </w:r>
          </w:p>
        </w:tc>
        <w:tc>
          <w:tcPr>
            <w:tcW w:w="2673" w:type="dxa"/>
          </w:tcPr>
          <w:p w:rsidR="00EF35AE" w:rsidRDefault="004626CB">
            <w:pPr>
              <w:jc w:val="center"/>
            </w:pPr>
            <w:r>
              <w:rPr>
                <w:color w:val="000000"/>
                <w:sz w:val="20"/>
              </w:rPr>
              <w:t>Социально-незащищенным группам; ******</w:t>
            </w:r>
          </w:p>
        </w:tc>
        <w:tc>
          <w:tcPr>
            <w:tcW w:w="3856" w:type="dxa"/>
          </w:tcPr>
          <w:p w:rsidR="00EF35AE" w:rsidRDefault="004626CB">
            <w:pPr>
              <w:jc w:val="center"/>
            </w:pPr>
            <w:r>
              <w:rPr>
                <w:color w:val="000000"/>
                <w:sz w:val="20"/>
              </w:rPr>
              <w:t>Гонартроз, коксартроз, 2-3 стадии</w:t>
            </w:r>
          </w:p>
        </w:tc>
        <w:tc>
          <w:tcPr>
            <w:tcW w:w="3836" w:type="dxa"/>
          </w:tcPr>
          <w:p w:rsidR="00EF35AE" w:rsidRPr="004626CB" w:rsidRDefault="004626CB">
            <w:pPr>
              <w:jc w:val="center"/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 xml:space="preserve">Эндопротез (имплантант) для внутрисуставного введения, </w:t>
            </w:r>
            <w:proofErr w:type="gramStart"/>
            <w:r w:rsidRPr="004626CB">
              <w:rPr>
                <w:color w:val="000000"/>
                <w:sz w:val="20"/>
                <w:lang w:val="ru-RU"/>
              </w:rPr>
              <w:t>содержащий</w:t>
            </w:r>
            <w:proofErr w:type="gramEnd"/>
            <w:r w:rsidRPr="004626CB">
              <w:rPr>
                <w:color w:val="000000"/>
                <w:sz w:val="20"/>
                <w:lang w:val="ru-RU"/>
              </w:rPr>
              <w:t xml:space="preserve"> гиалуронат натрия стерильный, однократного применения, в шприце (строго в процедурном </w:t>
            </w:r>
            <w:r w:rsidRPr="004626CB">
              <w:rPr>
                <w:color w:val="000000"/>
                <w:sz w:val="20"/>
                <w:lang w:val="ru-RU"/>
              </w:rPr>
              <w:t>кабинете);</w:t>
            </w:r>
          </w:p>
        </w:tc>
      </w:tr>
      <w:tr w:rsidR="00EF35AE" w:rsidRPr="004626CB">
        <w:tc>
          <w:tcPr>
            <w:tcW w:w="689" w:type="dxa"/>
          </w:tcPr>
          <w:p w:rsidR="00EF35AE" w:rsidRDefault="004626CB">
            <w:pPr>
              <w:jc w:val="center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2906" w:type="dxa"/>
          </w:tcPr>
          <w:p w:rsidR="00EF35AE" w:rsidRPr="004626CB" w:rsidRDefault="004626CB">
            <w:pPr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>Гипофизарный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нанизм, синдром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Шерешевског</w:t>
            </w:r>
            <w:proofErr w:type="gramStart"/>
            <w:r w:rsidRPr="004626CB">
              <w:rPr>
                <w:color w:val="000000"/>
                <w:sz w:val="20"/>
                <w:lang w:val="ru-RU"/>
              </w:rPr>
              <w:t>о-</w:t>
            </w:r>
            <w:proofErr w:type="gramEnd"/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Тернера</w:t>
            </w:r>
          </w:p>
        </w:tc>
        <w:tc>
          <w:tcPr>
            <w:tcW w:w="2673" w:type="dxa"/>
          </w:tcPr>
          <w:p w:rsidR="00EF35AE" w:rsidRPr="004626CB" w:rsidRDefault="004626CB">
            <w:pPr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>Все категории,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состоящие на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диспансерном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учете</w:t>
            </w:r>
          </w:p>
        </w:tc>
        <w:tc>
          <w:tcPr>
            <w:tcW w:w="3856" w:type="dxa"/>
          </w:tcPr>
          <w:p w:rsidR="00EF35AE" w:rsidRDefault="004626CB">
            <w:r>
              <w:rPr>
                <w:color w:val="000000"/>
                <w:sz w:val="20"/>
              </w:rPr>
              <w:t>Верифицированный</w:t>
            </w:r>
            <w:r>
              <w:br/>
            </w:r>
            <w:r>
              <w:rPr>
                <w:color w:val="000000"/>
                <w:sz w:val="20"/>
              </w:rPr>
              <w:t>диагноз данными</w:t>
            </w:r>
            <w:r>
              <w:br/>
            </w:r>
            <w:r>
              <w:rPr>
                <w:color w:val="000000"/>
                <w:sz w:val="20"/>
              </w:rPr>
              <w:t>обследованиями</w:t>
            </w:r>
          </w:p>
        </w:tc>
        <w:tc>
          <w:tcPr>
            <w:tcW w:w="3836" w:type="dxa"/>
          </w:tcPr>
          <w:p w:rsidR="00EF35AE" w:rsidRPr="004626CB" w:rsidRDefault="004626CB">
            <w:pPr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>Соматропин, порошок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лиофилизированный для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приготовления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инъекционного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раствора, раствор для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инъекций;</w:t>
            </w:r>
          </w:p>
        </w:tc>
      </w:tr>
      <w:tr w:rsidR="00EF35AE" w:rsidRPr="004626CB">
        <w:tc>
          <w:tcPr>
            <w:tcW w:w="689" w:type="dxa"/>
          </w:tcPr>
          <w:p w:rsidR="00EF35AE" w:rsidRDefault="004626CB">
            <w:pPr>
              <w:jc w:val="center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2906" w:type="dxa"/>
          </w:tcPr>
          <w:p w:rsidR="00EF35AE" w:rsidRPr="004626CB" w:rsidRDefault="004626CB">
            <w:pPr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>Раннее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(преждевременно,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ускоренное)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половое развитие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центрального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генеза</w:t>
            </w:r>
          </w:p>
        </w:tc>
        <w:tc>
          <w:tcPr>
            <w:tcW w:w="2673" w:type="dxa"/>
          </w:tcPr>
          <w:p w:rsidR="00EF35AE" w:rsidRPr="004626CB" w:rsidRDefault="004626CB">
            <w:pPr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>Все категории,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состоящие на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диспансерном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учете</w:t>
            </w:r>
          </w:p>
        </w:tc>
        <w:tc>
          <w:tcPr>
            <w:tcW w:w="3856" w:type="dxa"/>
          </w:tcPr>
          <w:p w:rsidR="00EF35AE" w:rsidRDefault="004626CB">
            <w:r>
              <w:rPr>
                <w:color w:val="000000"/>
                <w:sz w:val="20"/>
              </w:rPr>
              <w:t>Верифицированный диагноз данными обследованиями</w:t>
            </w:r>
          </w:p>
        </w:tc>
        <w:tc>
          <w:tcPr>
            <w:tcW w:w="3836" w:type="dxa"/>
          </w:tcPr>
          <w:p w:rsidR="00EF35AE" w:rsidRPr="004626CB" w:rsidRDefault="004626CB">
            <w:pPr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>Трипторелин,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лиофилизат для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приготовления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инъекционного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раствора;</w:t>
            </w:r>
          </w:p>
        </w:tc>
      </w:tr>
      <w:tr w:rsidR="00EF35AE" w:rsidRPr="004626CB">
        <w:tc>
          <w:tcPr>
            <w:tcW w:w="689" w:type="dxa"/>
          </w:tcPr>
          <w:p w:rsidR="00EF35AE" w:rsidRDefault="004626CB">
            <w:pPr>
              <w:jc w:val="center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2906" w:type="dxa"/>
          </w:tcPr>
          <w:p w:rsidR="00EF35AE" w:rsidRDefault="004626CB">
            <w:r>
              <w:rPr>
                <w:color w:val="000000"/>
                <w:sz w:val="20"/>
              </w:rPr>
              <w:t>Гипо</w:t>
            </w:r>
            <w:r>
              <w:rPr>
                <w:color w:val="000000"/>
                <w:sz w:val="20"/>
              </w:rPr>
              <w:t>тиреоз,</w:t>
            </w:r>
            <w:r>
              <w:br/>
            </w:r>
            <w:r>
              <w:rPr>
                <w:color w:val="000000"/>
                <w:sz w:val="20"/>
              </w:rPr>
              <w:t>гипопаратиреоз,</w:t>
            </w:r>
            <w:r>
              <w:br/>
            </w:r>
            <w:r>
              <w:rPr>
                <w:color w:val="000000"/>
                <w:sz w:val="20"/>
              </w:rPr>
              <w:t>иреотоксикоз</w:t>
            </w:r>
          </w:p>
        </w:tc>
        <w:tc>
          <w:tcPr>
            <w:tcW w:w="2673" w:type="dxa"/>
          </w:tcPr>
          <w:p w:rsidR="00EF35AE" w:rsidRPr="004626CB" w:rsidRDefault="004626CB">
            <w:pPr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>Все категории,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состоящие на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диспансерном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учете</w:t>
            </w:r>
          </w:p>
        </w:tc>
        <w:tc>
          <w:tcPr>
            <w:tcW w:w="3856" w:type="dxa"/>
          </w:tcPr>
          <w:p w:rsidR="00EF35AE" w:rsidRDefault="004626CB">
            <w:r>
              <w:rPr>
                <w:color w:val="000000"/>
                <w:sz w:val="20"/>
              </w:rPr>
              <w:t>Верифицированный</w:t>
            </w:r>
            <w:r>
              <w:br/>
            </w:r>
            <w:r>
              <w:rPr>
                <w:color w:val="000000"/>
                <w:sz w:val="20"/>
              </w:rPr>
              <w:t>диагноз данными</w:t>
            </w:r>
            <w:r>
              <w:br/>
            </w:r>
            <w:r>
              <w:rPr>
                <w:color w:val="000000"/>
                <w:sz w:val="20"/>
              </w:rPr>
              <w:t>обследованиями</w:t>
            </w:r>
          </w:p>
        </w:tc>
        <w:tc>
          <w:tcPr>
            <w:tcW w:w="3836" w:type="dxa"/>
          </w:tcPr>
          <w:p w:rsidR="00EF35AE" w:rsidRPr="004626CB" w:rsidRDefault="004626CB">
            <w:pPr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>Левотироксин,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таблетка;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Дигидротахистерол,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раствор для приема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внутрь;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Тиамазол, таблетка;</w:t>
            </w:r>
          </w:p>
        </w:tc>
      </w:tr>
      <w:tr w:rsidR="00EF35AE">
        <w:tc>
          <w:tcPr>
            <w:tcW w:w="689" w:type="dxa"/>
          </w:tcPr>
          <w:p w:rsidR="00EF35AE" w:rsidRDefault="004626CB">
            <w:pPr>
              <w:jc w:val="center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2906" w:type="dxa"/>
          </w:tcPr>
          <w:p w:rsidR="00EF35AE" w:rsidRDefault="004626CB">
            <w:r>
              <w:rPr>
                <w:color w:val="000000"/>
                <w:sz w:val="20"/>
              </w:rPr>
              <w:t>Гормонально</w:t>
            </w:r>
            <w:r>
              <w:br/>
            </w:r>
            <w:r>
              <w:rPr>
                <w:color w:val="000000"/>
                <w:sz w:val="20"/>
              </w:rPr>
              <w:t>активные опухоли</w:t>
            </w:r>
            <w:r>
              <w:br/>
            </w:r>
            <w:r>
              <w:rPr>
                <w:color w:val="000000"/>
                <w:sz w:val="20"/>
              </w:rPr>
              <w:t>гипофиза</w:t>
            </w:r>
          </w:p>
        </w:tc>
        <w:tc>
          <w:tcPr>
            <w:tcW w:w="2673" w:type="dxa"/>
          </w:tcPr>
          <w:p w:rsidR="00EF35AE" w:rsidRPr="004626CB" w:rsidRDefault="004626CB">
            <w:pPr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>Все категории,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состоящие на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диспансерном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учете</w:t>
            </w:r>
          </w:p>
        </w:tc>
        <w:tc>
          <w:tcPr>
            <w:tcW w:w="3856" w:type="dxa"/>
          </w:tcPr>
          <w:p w:rsidR="00EF35AE" w:rsidRDefault="004626CB">
            <w:r>
              <w:rPr>
                <w:color w:val="000000"/>
                <w:sz w:val="20"/>
              </w:rPr>
              <w:t>Верифицированный</w:t>
            </w:r>
            <w:r>
              <w:br/>
            </w:r>
            <w:r>
              <w:rPr>
                <w:color w:val="000000"/>
                <w:sz w:val="20"/>
              </w:rPr>
              <w:t>диагноз данными</w:t>
            </w:r>
            <w:r>
              <w:br/>
            </w:r>
            <w:r>
              <w:rPr>
                <w:color w:val="000000"/>
                <w:sz w:val="20"/>
              </w:rPr>
              <w:t>обследованиями</w:t>
            </w:r>
          </w:p>
        </w:tc>
        <w:tc>
          <w:tcPr>
            <w:tcW w:w="3836" w:type="dxa"/>
          </w:tcPr>
          <w:p w:rsidR="00EF35AE" w:rsidRDefault="004626CB">
            <w:r>
              <w:rPr>
                <w:color w:val="000000"/>
                <w:sz w:val="20"/>
              </w:rPr>
              <w:t>Бромокриптин,</w:t>
            </w:r>
            <w:r>
              <w:br/>
            </w:r>
            <w:r>
              <w:rPr>
                <w:color w:val="000000"/>
                <w:sz w:val="20"/>
              </w:rPr>
              <w:t>таблетка;</w:t>
            </w:r>
            <w:r>
              <w:br/>
            </w:r>
            <w:r>
              <w:rPr>
                <w:color w:val="000000"/>
                <w:sz w:val="20"/>
              </w:rPr>
              <w:t>Каберголин, таблетка;</w:t>
            </w:r>
          </w:p>
        </w:tc>
      </w:tr>
      <w:tr w:rsidR="00EF35AE" w:rsidRPr="004626CB">
        <w:tc>
          <w:tcPr>
            <w:tcW w:w="689" w:type="dxa"/>
          </w:tcPr>
          <w:p w:rsidR="00EF35AE" w:rsidRDefault="004626CB">
            <w:pPr>
              <w:jc w:val="center"/>
            </w:pPr>
            <w:r>
              <w:rPr>
                <w:color w:val="000000"/>
                <w:sz w:val="20"/>
              </w:rPr>
              <w:t>34</w:t>
            </w:r>
          </w:p>
        </w:tc>
        <w:tc>
          <w:tcPr>
            <w:tcW w:w="2906" w:type="dxa"/>
          </w:tcPr>
          <w:p w:rsidR="00EF35AE" w:rsidRDefault="004626CB">
            <w:r>
              <w:rPr>
                <w:color w:val="000000"/>
                <w:sz w:val="20"/>
              </w:rPr>
              <w:t>Акромегалия</w:t>
            </w:r>
          </w:p>
        </w:tc>
        <w:tc>
          <w:tcPr>
            <w:tcW w:w="2673" w:type="dxa"/>
          </w:tcPr>
          <w:p w:rsidR="00EF35AE" w:rsidRPr="004626CB" w:rsidRDefault="004626CB">
            <w:pPr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>Все категории,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состоящие на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диспансерном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учете</w:t>
            </w:r>
          </w:p>
        </w:tc>
        <w:tc>
          <w:tcPr>
            <w:tcW w:w="3856" w:type="dxa"/>
          </w:tcPr>
          <w:p w:rsidR="00EF35AE" w:rsidRPr="004626CB" w:rsidRDefault="004626CB">
            <w:pPr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>Верифицированный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диагноз,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подтвержденный на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ядерной магнитной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резонансной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томографии,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повышенном содержании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гормона роста</w:t>
            </w:r>
          </w:p>
        </w:tc>
        <w:tc>
          <w:tcPr>
            <w:tcW w:w="3836" w:type="dxa"/>
          </w:tcPr>
          <w:p w:rsidR="00EF35AE" w:rsidRPr="004626CB" w:rsidRDefault="004626CB">
            <w:pPr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>Бромокриптин,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таблетка;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Каберголин таблетка;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Октреотид, раствор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для инъекций,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микросферы для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приготовления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суспензии для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 xml:space="preserve">иньекций; 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Ланреотид,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лиофилизированные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микросферы, раст</w:t>
            </w:r>
            <w:r w:rsidRPr="004626CB">
              <w:rPr>
                <w:color w:val="000000"/>
                <w:sz w:val="20"/>
                <w:lang w:val="ru-RU"/>
              </w:rPr>
              <w:t>вор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для инъекций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пролонгированного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высвобождения;</w:t>
            </w:r>
          </w:p>
        </w:tc>
      </w:tr>
      <w:tr w:rsidR="00EF35AE">
        <w:tc>
          <w:tcPr>
            <w:tcW w:w="689" w:type="dxa"/>
          </w:tcPr>
          <w:p w:rsidR="00EF35AE" w:rsidRDefault="004626CB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>35</w:t>
            </w:r>
          </w:p>
        </w:tc>
        <w:tc>
          <w:tcPr>
            <w:tcW w:w="2906" w:type="dxa"/>
          </w:tcPr>
          <w:p w:rsidR="00EF35AE" w:rsidRDefault="004626CB">
            <w:r>
              <w:rPr>
                <w:color w:val="000000"/>
                <w:sz w:val="20"/>
              </w:rPr>
              <w:t>Гепато–</w:t>
            </w:r>
            <w:r>
              <w:br/>
            </w:r>
            <w:r>
              <w:rPr>
                <w:color w:val="000000"/>
                <w:sz w:val="20"/>
              </w:rPr>
              <w:t>церебральная</w:t>
            </w:r>
            <w:r>
              <w:br/>
            </w:r>
            <w:r>
              <w:rPr>
                <w:color w:val="000000"/>
                <w:sz w:val="20"/>
              </w:rPr>
              <w:t>дистрофия</w:t>
            </w:r>
          </w:p>
        </w:tc>
        <w:tc>
          <w:tcPr>
            <w:tcW w:w="2673" w:type="dxa"/>
          </w:tcPr>
          <w:p w:rsidR="00EF35AE" w:rsidRPr="004626CB" w:rsidRDefault="004626CB">
            <w:pPr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>Все категории,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состоящие на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диспансерном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учете</w:t>
            </w:r>
          </w:p>
        </w:tc>
        <w:tc>
          <w:tcPr>
            <w:tcW w:w="3856" w:type="dxa"/>
          </w:tcPr>
          <w:p w:rsidR="00EF35AE" w:rsidRDefault="004626CB">
            <w:r>
              <w:rPr>
                <w:color w:val="000000"/>
                <w:sz w:val="20"/>
              </w:rPr>
              <w:t>Тяжелое течение</w:t>
            </w:r>
          </w:p>
        </w:tc>
        <w:tc>
          <w:tcPr>
            <w:tcW w:w="3836" w:type="dxa"/>
          </w:tcPr>
          <w:p w:rsidR="00EF35AE" w:rsidRDefault="004626CB">
            <w:r>
              <w:rPr>
                <w:color w:val="000000"/>
                <w:sz w:val="20"/>
              </w:rPr>
              <w:t>Пеницилламин****,</w:t>
            </w:r>
            <w:r>
              <w:br/>
            </w:r>
            <w:r>
              <w:rPr>
                <w:color w:val="000000"/>
                <w:sz w:val="20"/>
              </w:rPr>
              <w:t>таблетка;</w:t>
            </w:r>
          </w:p>
        </w:tc>
      </w:tr>
      <w:tr w:rsidR="00EF35AE" w:rsidRPr="004626CB">
        <w:tc>
          <w:tcPr>
            <w:tcW w:w="689" w:type="dxa"/>
          </w:tcPr>
          <w:p w:rsidR="00EF35AE" w:rsidRDefault="004626CB">
            <w:pPr>
              <w:jc w:val="center"/>
            </w:pPr>
            <w:r>
              <w:rPr>
                <w:color w:val="000000"/>
                <w:sz w:val="20"/>
              </w:rPr>
              <w:t>36</w:t>
            </w:r>
          </w:p>
        </w:tc>
        <w:tc>
          <w:tcPr>
            <w:tcW w:w="2906" w:type="dxa"/>
          </w:tcPr>
          <w:p w:rsidR="00EF35AE" w:rsidRDefault="004626CB">
            <w:pPr>
              <w:jc w:val="center"/>
            </w:pPr>
            <w:r>
              <w:rPr>
                <w:color w:val="000000"/>
                <w:sz w:val="20"/>
              </w:rPr>
              <w:t>Фенилкетонурия</w:t>
            </w:r>
          </w:p>
        </w:tc>
        <w:tc>
          <w:tcPr>
            <w:tcW w:w="2673" w:type="dxa"/>
          </w:tcPr>
          <w:p w:rsidR="00EF35AE" w:rsidRPr="004626CB" w:rsidRDefault="004626CB">
            <w:pPr>
              <w:jc w:val="center"/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>Все категории, состоящие на диспансерном учете</w:t>
            </w:r>
          </w:p>
        </w:tc>
        <w:tc>
          <w:tcPr>
            <w:tcW w:w="3856" w:type="dxa"/>
          </w:tcPr>
          <w:p w:rsidR="00EF35AE" w:rsidRDefault="004626CB">
            <w:pPr>
              <w:jc w:val="center"/>
            </w:pPr>
            <w:r>
              <w:rPr>
                <w:color w:val="000000"/>
                <w:sz w:val="20"/>
              </w:rPr>
              <w:t xml:space="preserve">Все формы, </w:t>
            </w:r>
            <w:r>
              <w:rPr>
                <w:color w:val="000000"/>
                <w:sz w:val="20"/>
              </w:rPr>
              <w:t>пожизненная терапия</w:t>
            </w:r>
          </w:p>
        </w:tc>
        <w:tc>
          <w:tcPr>
            <w:tcW w:w="3836" w:type="dxa"/>
          </w:tcPr>
          <w:p w:rsidR="00EF35AE" w:rsidRPr="004626CB" w:rsidRDefault="004626CB">
            <w:pPr>
              <w:jc w:val="center"/>
              <w:rPr>
                <w:lang w:val="ru-RU"/>
              </w:rPr>
            </w:pPr>
            <w:proofErr w:type="gramStart"/>
            <w:r w:rsidRPr="004626CB">
              <w:rPr>
                <w:color w:val="000000"/>
                <w:sz w:val="20"/>
                <w:lang w:val="ru-RU"/>
              </w:rPr>
              <w:t>Комида мед ФКУ – А формула+</w:t>
            </w:r>
            <w:r>
              <w:rPr>
                <w:color w:val="000000"/>
                <w:sz w:val="20"/>
              </w:rPr>
              <w:t>LCP</w:t>
            </w:r>
            <w:r w:rsidRPr="004626CB">
              <w:rPr>
                <w:color w:val="000000"/>
                <w:sz w:val="20"/>
                <w:lang w:val="ru-RU"/>
              </w:rPr>
              <w:t xml:space="preserve"> (11,8 гр. белка на 100 гр.);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Комида мед ФКУ – В (31,1 гр. белка на 100 гр.);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Комида мед ФКУ С - 45 (45 гр. белка на 100 гр.);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ФКУ-3 (69 гр. белка в 100 г);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Комида мед ФКУ С - 75 (75 гр. белка на 100 гр.);</w:t>
            </w:r>
            <w:proofErr w:type="gramEnd"/>
            <w:r w:rsidRPr="004626CB">
              <w:rPr>
                <w:color w:val="000000"/>
                <w:sz w:val="20"/>
                <w:lang w:val="ru-RU"/>
              </w:rPr>
              <w:t xml:space="preserve"> 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ФКУ-0 (13 г белка в 100 г);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 xml:space="preserve">ФКУ-1 (20 г белка в 100 г); 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РАМ-1 и РАМ-2 (75 г белка в 100 г);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Изифен (16,8 гр. белка в 1 уп);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Лечебные низкобелковые продукты и продукты с низким содержанием фенилаланина;</w:t>
            </w:r>
          </w:p>
        </w:tc>
      </w:tr>
      <w:tr w:rsidR="00EF35AE" w:rsidRPr="004626CB">
        <w:tc>
          <w:tcPr>
            <w:tcW w:w="0" w:type="auto"/>
            <w:gridSpan w:val="5"/>
          </w:tcPr>
          <w:p w:rsidR="00EF35AE" w:rsidRPr="004626CB" w:rsidRDefault="004626CB">
            <w:pPr>
              <w:jc w:val="center"/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>2. За счет средств республиканского бюджета</w:t>
            </w:r>
          </w:p>
        </w:tc>
      </w:tr>
      <w:tr w:rsidR="00EF35AE" w:rsidRPr="004626CB">
        <w:tc>
          <w:tcPr>
            <w:tcW w:w="689" w:type="dxa"/>
          </w:tcPr>
          <w:p w:rsidR="00EF35AE" w:rsidRDefault="004626CB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906" w:type="dxa"/>
          </w:tcPr>
          <w:p w:rsidR="00EF35AE" w:rsidRDefault="004626CB">
            <w:pPr>
              <w:jc w:val="both"/>
            </w:pPr>
            <w:r>
              <w:rPr>
                <w:color w:val="000000"/>
                <w:sz w:val="20"/>
              </w:rPr>
              <w:t>Гемофилия</w:t>
            </w:r>
          </w:p>
        </w:tc>
        <w:tc>
          <w:tcPr>
            <w:tcW w:w="2673" w:type="dxa"/>
          </w:tcPr>
          <w:p w:rsidR="00EF35AE" w:rsidRPr="004626CB" w:rsidRDefault="004626CB">
            <w:pPr>
              <w:jc w:val="both"/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>Все категории,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состоящие на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диспансерном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учете</w:t>
            </w:r>
          </w:p>
        </w:tc>
        <w:tc>
          <w:tcPr>
            <w:tcW w:w="3856" w:type="dxa"/>
          </w:tcPr>
          <w:p w:rsidR="00EF35AE" w:rsidRPr="004626CB" w:rsidRDefault="004626CB">
            <w:pPr>
              <w:jc w:val="both"/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>Все стадии и степени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тяжести согласно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схемам химиотерапии</w:t>
            </w:r>
          </w:p>
        </w:tc>
        <w:tc>
          <w:tcPr>
            <w:tcW w:w="3836" w:type="dxa"/>
          </w:tcPr>
          <w:p w:rsidR="00EF35AE" w:rsidRPr="004626CB" w:rsidRDefault="004626CB">
            <w:pPr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>Октоког альфа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(рекомбинантный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антигемофильный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фактор), лиофилизат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для приготовления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раствора для в/</w:t>
            </w:r>
            <w:proofErr w:type="gramStart"/>
            <w:r w:rsidRPr="004626CB">
              <w:rPr>
                <w:color w:val="000000"/>
                <w:sz w:val="20"/>
                <w:lang w:val="ru-RU"/>
              </w:rPr>
              <w:t>в</w:t>
            </w:r>
            <w:proofErr w:type="gramEnd"/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введения, флакон в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комплекте с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растворит</w:t>
            </w:r>
            <w:r w:rsidRPr="004626CB">
              <w:rPr>
                <w:color w:val="000000"/>
                <w:sz w:val="20"/>
                <w:lang w:val="ru-RU"/>
              </w:rPr>
              <w:t>елем;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 xml:space="preserve">Фактор </w:t>
            </w:r>
            <w:r>
              <w:rPr>
                <w:color w:val="000000"/>
                <w:sz w:val="20"/>
              </w:rPr>
              <w:t>VIII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концентрат, лиофилизат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для приготовления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раствора для в/в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введения, флакон в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комплекте с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растворителем и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набором для введения с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содержанием альбумина,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без содержания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гистидина;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 xml:space="preserve">Фактор </w:t>
            </w:r>
            <w:r>
              <w:rPr>
                <w:color w:val="000000"/>
                <w:sz w:val="20"/>
              </w:rPr>
              <w:t>VIII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концентрат, лиофилизат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для приготовления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раствора</w:t>
            </w:r>
            <w:r w:rsidRPr="004626CB">
              <w:rPr>
                <w:color w:val="000000"/>
                <w:sz w:val="20"/>
                <w:lang w:val="ru-RU"/>
              </w:rPr>
              <w:t xml:space="preserve"> для в/</w:t>
            </w:r>
            <w:proofErr w:type="gramStart"/>
            <w:r w:rsidRPr="004626CB">
              <w:rPr>
                <w:color w:val="000000"/>
                <w:sz w:val="20"/>
                <w:lang w:val="ru-RU"/>
              </w:rPr>
              <w:t>в</w:t>
            </w:r>
            <w:proofErr w:type="gramEnd"/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введения, флакон в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комплекте с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растворителем и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набором для введения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без содержания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альбумина, и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полиэтиленгликоля;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 xml:space="preserve">Фактор </w:t>
            </w:r>
            <w:r>
              <w:rPr>
                <w:color w:val="000000"/>
                <w:sz w:val="20"/>
              </w:rPr>
              <w:t>IX</w:t>
            </w:r>
            <w:r w:rsidRPr="004626CB">
              <w:rPr>
                <w:color w:val="000000"/>
                <w:sz w:val="20"/>
                <w:lang w:val="ru-RU"/>
              </w:rPr>
              <w:t xml:space="preserve"> концентрат,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порошок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лиофилизированный для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приготовления раствора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для инфузий;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Эптаког альфа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(активированный)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рекомбинантны</w:t>
            </w:r>
            <w:r w:rsidRPr="004626CB">
              <w:rPr>
                <w:color w:val="000000"/>
                <w:sz w:val="20"/>
                <w:lang w:val="ru-RU"/>
              </w:rPr>
              <w:t>й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коагуляционный фактор</w:t>
            </w:r>
            <w:r w:rsidRPr="004626CB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VII</w:t>
            </w:r>
            <w:r w:rsidRPr="004626CB">
              <w:rPr>
                <w:color w:val="000000"/>
                <w:sz w:val="20"/>
                <w:lang w:val="ru-RU"/>
              </w:rPr>
              <w:t>а;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lastRenderedPageBreak/>
              <w:t>Антиингибиторный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антикоагулянтный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комплекс, порошок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лиофилизированный для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приготовления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раствора для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внутривенного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введения;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Человеческий фактор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 xml:space="preserve">свертывания </w:t>
            </w:r>
            <w:r>
              <w:rPr>
                <w:color w:val="000000"/>
                <w:sz w:val="20"/>
              </w:rPr>
              <w:t>VIII</w:t>
            </w:r>
            <w:r w:rsidRPr="004626CB">
              <w:rPr>
                <w:color w:val="000000"/>
                <w:sz w:val="20"/>
                <w:lang w:val="ru-RU"/>
              </w:rPr>
              <w:t>/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Человеческий фактор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Виллебранда;</w:t>
            </w:r>
          </w:p>
        </w:tc>
      </w:tr>
      <w:tr w:rsidR="00EF35AE" w:rsidRPr="004626CB">
        <w:tc>
          <w:tcPr>
            <w:tcW w:w="689" w:type="dxa"/>
          </w:tcPr>
          <w:p w:rsidR="00EF35AE" w:rsidRDefault="004626CB">
            <w:r>
              <w:rPr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2906" w:type="dxa"/>
          </w:tcPr>
          <w:p w:rsidR="00EF35AE" w:rsidRDefault="004626CB">
            <w:r>
              <w:rPr>
                <w:color w:val="000000"/>
                <w:sz w:val="20"/>
              </w:rPr>
              <w:t>ВИЧ-инфекция/СПИД</w:t>
            </w:r>
          </w:p>
        </w:tc>
        <w:tc>
          <w:tcPr>
            <w:tcW w:w="2673" w:type="dxa"/>
          </w:tcPr>
          <w:p w:rsidR="00EF35AE" w:rsidRPr="004626CB" w:rsidRDefault="004626CB">
            <w:pPr>
              <w:jc w:val="both"/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>Все катег</w:t>
            </w:r>
            <w:r w:rsidRPr="004626CB">
              <w:rPr>
                <w:color w:val="000000"/>
                <w:sz w:val="20"/>
                <w:lang w:val="ru-RU"/>
              </w:rPr>
              <w:t>ории,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состоящие на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диспансерном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учете</w:t>
            </w:r>
          </w:p>
        </w:tc>
        <w:tc>
          <w:tcPr>
            <w:tcW w:w="3856" w:type="dxa"/>
          </w:tcPr>
          <w:p w:rsidR="00EF35AE" w:rsidRPr="004626CB" w:rsidRDefault="004626CB">
            <w:pPr>
              <w:jc w:val="both"/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>Все степени и стадии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согласно схеме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антиретровирусной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терапии, в том числе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для профилактики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беременных женщин, и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детей, рожденных от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ВИЧ инфицированных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матерей</w:t>
            </w:r>
          </w:p>
        </w:tc>
        <w:tc>
          <w:tcPr>
            <w:tcW w:w="3836" w:type="dxa"/>
          </w:tcPr>
          <w:p w:rsidR="00EF35AE" w:rsidRPr="004626CB" w:rsidRDefault="004626CB">
            <w:pPr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>Зидовудин+Ламивудин,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таблетка, покрытая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 xml:space="preserve">пленочной </w:t>
            </w:r>
            <w:r w:rsidRPr="004626CB">
              <w:rPr>
                <w:color w:val="000000"/>
                <w:sz w:val="20"/>
                <w:lang w:val="ru-RU"/>
              </w:rPr>
              <w:t>оболочкой;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Ламивудин, таблетка,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раствор для приема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внутрь;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Невирапин, таблетка,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пероральная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суспензия;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Эфавиренз таблетка;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Лопиновир+Ритонавир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капсула, таблетка,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раствор для приема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внутрь;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Ставудин, капсула;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Абакавир, таблетка,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покрытая оболочкой;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Зидовуди</w:t>
            </w:r>
            <w:r w:rsidRPr="004626CB">
              <w:rPr>
                <w:color w:val="000000"/>
                <w:sz w:val="20"/>
                <w:lang w:val="ru-RU"/>
              </w:rPr>
              <w:t>н, капсула,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раствор для приема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внутрь во флаконе с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дозирующим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устройством;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Тенофовир таблетка,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покрытая оболочкой;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Эмтрицитабин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 xml:space="preserve">тенофовира, </w:t>
            </w:r>
            <w:proofErr w:type="gramStart"/>
            <w:r w:rsidRPr="004626CB">
              <w:rPr>
                <w:color w:val="000000"/>
                <w:sz w:val="20"/>
                <w:lang w:val="ru-RU"/>
              </w:rPr>
              <w:t>таблетка</w:t>
            </w:r>
            <w:proofErr w:type="gramEnd"/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покрытая пленочной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оболочкой;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Диданозин, таблетка;</w:t>
            </w:r>
          </w:p>
        </w:tc>
      </w:tr>
      <w:tr w:rsidR="00EF35AE" w:rsidRPr="004626CB">
        <w:tc>
          <w:tcPr>
            <w:tcW w:w="689" w:type="dxa"/>
            <w:vMerge w:val="restart"/>
          </w:tcPr>
          <w:p w:rsidR="00EF35AE" w:rsidRDefault="004626CB"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906" w:type="dxa"/>
            <w:vMerge w:val="restart"/>
          </w:tcPr>
          <w:p w:rsidR="00EF35AE" w:rsidRDefault="004626CB">
            <w:pPr>
              <w:jc w:val="center"/>
            </w:pPr>
            <w:r>
              <w:rPr>
                <w:color w:val="000000"/>
                <w:sz w:val="20"/>
              </w:rPr>
              <w:t>Диабет сахарный</w:t>
            </w:r>
          </w:p>
        </w:tc>
        <w:tc>
          <w:tcPr>
            <w:tcW w:w="2673" w:type="dxa"/>
            <w:vMerge w:val="restart"/>
          </w:tcPr>
          <w:p w:rsidR="00EF35AE" w:rsidRPr="004626CB" w:rsidRDefault="004626CB">
            <w:pPr>
              <w:jc w:val="center"/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>Все категории, состоящие на диспансер</w:t>
            </w:r>
            <w:r w:rsidRPr="004626CB">
              <w:rPr>
                <w:color w:val="000000"/>
                <w:sz w:val="20"/>
                <w:lang w:val="ru-RU"/>
              </w:rPr>
              <w:t>ном учете</w:t>
            </w:r>
          </w:p>
        </w:tc>
        <w:tc>
          <w:tcPr>
            <w:tcW w:w="3856" w:type="dxa"/>
          </w:tcPr>
          <w:p w:rsidR="00EF35AE" w:rsidRPr="004626CB" w:rsidRDefault="004626CB">
            <w:pPr>
              <w:jc w:val="center"/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>Все стадии и степени тяжести инсулинозависимого сахарного диабета</w:t>
            </w:r>
          </w:p>
        </w:tc>
        <w:tc>
          <w:tcPr>
            <w:tcW w:w="3836" w:type="dxa"/>
          </w:tcPr>
          <w:p w:rsidR="00EF35AE" w:rsidRPr="004626CB" w:rsidRDefault="004626CB">
            <w:pPr>
              <w:jc w:val="center"/>
              <w:rPr>
                <w:lang w:val="ru-RU"/>
              </w:rPr>
            </w:pPr>
            <w:proofErr w:type="gramStart"/>
            <w:r w:rsidRPr="004626CB">
              <w:rPr>
                <w:color w:val="000000"/>
                <w:sz w:val="20"/>
                <w:lang w:val="ru-RU"/>
              </w:rPr>
              <w:t>Инсулин аспарт, раствор в картриджах;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 xml:space="preserve">Инсулин аспарт двухфазный, в комбинации с инсулином средней продолжительности (смесь аналогов инсулина короткого и средней продолжительности </w:t>
            </w:r>
            <w:r w:rsidRPr="004626CB">
              <w:rPr>
                <w:color w:val="000000"/>
                <w:sz w:val="20"/>
                <w:lang w:val="ru-RU"/>
              </w:rPr>
              <w:t>действия), суспензия в картриджах;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Инсулин гларгин, раствор в картриджах;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Инсулин глулизин, раствор в картриджах;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Инсулин двухфазный человеческий генно-инженерный, суспензия во флаконах;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Инсулин двухфазный человеческий генно-инженерный, суспензия в картрид</w:t>
            </w:r>
            <w:r w:rsidRPr="004626CB">
              <w:rPr>
                <w:color w:val="000000"/>
                <w:sz w:val="20"/>
                <w:lang w:val="ru-RU"/>
              </w:rPr>
              <w:t>жах;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Инсулин детемир, раствор в картриджах;</w:t>
            </w:r>
            <w:proofErr w:type="gramEnd"/>
            <w:r w:rsidRPr="004626CB">
              <w:rPr>
                <w:lang w:val="ru-RU"/>
              </w:rPr>
              <w:br/>
            </w:r>
            <w:proofErr w:type="gramStart"/>
            <w:r w:rsidRPr="004626CB">
              <w:rPr>
                <w:color w:val="000000"/>
                <w:sz w:val="20"/>
                <w:lang w:val="ru-RU"/>
              </w:rPr>
              <w:t xml:space="preserve">Инсулин изофан человеческий генно-инженерный суточного действия (средний), </w:t>
            </w:r>
            <w:r w:rsidRPr="004626CB">
              <w:rPr>
                <w:color w:val="000000"/>
                <w:sz w:val="20"/>
                <w:lang w:val="ru-RU"/>
              </w:rPr>
              <w:lastRenderedPageBreak/>
              <w:t>суспензия во флаконах;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Инсулин изофан человеческий генно-инженерный суточного действия (средний), суспензия в картриджах;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Инсулин лизпро,</w:t>
            </w:r>
            <w:r w:rsidRPr="004626CB">
              <w:rPr>
                <w:color w:val="000000"/>
                <w:sz w:val="20"/>
                <w:lang w:val="ru-RU"/>
              </w:rPr>
              <w:t xml:space="preserve"> раствор в картриджах;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Инсулин лизпро двухфазный в комбинации с инсулином средней продолжительности (смесь аналогов инсулина короткого и средней продолжительности действия), суспензия в картриджах;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Инсулин растворимый человеческий генно-инженерный, раствор</w:t>
            </w:r>
            <w:r w:rsidRPr="004626CB">
              <w:rPr>
                <w:color w:val="000000"/>
                <w:sz w:val="20"/>
                <w:lang w:val="ru-RU"/>
              </w:rPr>
              <w:t xml:space="preserve"> во флаконах;</w:t>
            </w:r>
            <w:proofErr w:type="gramEnd"/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Инсулин растворимый человеческий генно-инженерный, раствор в картриджах;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 xml:space="preserve">Иглы к </w:t>
            </w:r>
            <w:proofErr w:type="gramStart"/>
            <w:r w:rsidRPr="004626CB">
              <w:rPr>
                <w:color w:val="000000"/>
                <w:sz w:val="20"/>
                <w:lang w:val="ru-RU"/>
              </w:rPr>
              <w:t>шприц-ручке</w:t>
            </w:r>
            <w:proofErr w:type="gramEnd"/>
            <w:r w:rsidRPr="004626CB">
              <w:rPr>
                <w:color w:val="000000"/>
                <w:sz w:val="20"/>
                <w:lang w:val="ru-RU"/>
              </w:rPr>
              <w:t>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Тест полосы для кетоновых тел;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Тест полосы для определения глюкозы в крови;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Тест полосы для определения микроальбуминурии;</w:t>
            </w:r>
          </w:p>
        </w:tc>
      </w:tr>
      <w:tr w:rsidR="00EF35AE" w:rsidRPr="004626CB">
        <w:tc>
          <w:tcPr>
            <w:tcW w:w="0" w:type="auto"/>
            <w:vMerge/>
          </w:tcPr>
          <w:p w:rsidR="00EF35AE" w:rsidRPr="004626CB" w:rsidRDefault="00EF35AE">
            <w:pPr>
              <w:rPr>
                <w:lang w:val="ru-RU"/>
              </w:rPr>
            </w:pPr>
          </w:p>
        </w:tc>
        <w:tc>
          <w:tcPr>
            <w:tcW w:w="0" w:type="auto"/>
            <w:vMerge/>
          </w:tcPr>
          <w:p w:rsidR="00EF35AE" w:rsidRPr="004626CB" w:rsidRDefault="00EF35AE">
            <w:pPr>
              <w:rPr>
                <w:lang w:val="ru-RU"/>
              </w:rPr>
            </w:pPr>
          </w:p>
        </w:tc>
        <w:tc>
          <w:tcPr>
            <w:tcW w:w="0" w:type="auto"/>
            <w:vMerge/>
          </w:tcPr>
          <w:p w:rsidR="00EF35AE" w:rsidRPr="004626CB" w:rsidRDefault="00EF35AE">
            <w:pPr>
              <w:rPr>
                <w:lang w:val="ru-RU"/>
              </w:rPr>
            </w:pPr>
          </w:p>
        </w:tc>
        <w:tc>
          <w:tcPr>
            <w:tcW w:w="3856" w:type="dxa"/>
          </w:tcPr>
          <w:p w:rsidR="00EF35AE" w:rsidRDefault="004626CB">
            <w:pPr>
              <w:jc w:val="center"/>
            </w:pPr>
            <w:r>
              <w:rPr>
                <w:color w:val="000000"/>
                <w:sz w:val="20"/>
              </w:rPr>
              <w:t>Дети от 1 до 18 лет</w:t>
            </w:r>
          </w:p>
        </w:tc>
        <w:tc>
          <w:tcPr>
            <w:tcW w:w="3836" w:type="dxa"/>
          </w:tcPr>
          <w:p w:rsidR="00EF35AE" w:rsidRPr="004626CB" w:rsidRDefault="004626CB">
            <w:pPr>
              <w:jc w:val="center"/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>По</w:t>
            </w:r>
            <w:r w:rsidRPr="004626CB">
              <w:rPr>
                <w:color w:val="000000"/>
                <w:sz w:val="20"/>
                <w:lang w:val="ru-RU"/>
              </w:rPr>
              <w:t>мпа инсулиновая в комплекте с расходными материалами;</w:t>
            </w:r>
          </w:p>
        </w:tc>
      </w:tr>
      <w:tr w:rsidR="00EF35AE" w:rsidRPr="004626CB">
        <w:tc>
          <w:tcPr>
            <w:tcW w:w="689" w:type="dxa"/>
          </w:tcPr>
          <w:p w:rsidR="00EF35AE" w:rsidRDefault="004626CB"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906" w:type="dxa"/>
          </w:tcPr>
          <w:p w:rsidR="00EF35AE" w:rsidRDefault="004626CB">
            <w:r>
              <w:rPr>
                <w:color w:val="000000"/>
                <w:sz w:val="20"/>
              </w:rPr>
              <w:t>Туберкулез</w:t>
            </w:r>
          </w:p>
        </w:tc>
        <w:tc>
          <w:tcPr>
            <w:tcW w:w="2673" w:type="dxa"/>
          </w:tcPr>
          <w:p w:rsidR="00EF35AE" w:rsidRPr="004626CB" w:rsidRDefault="004626CB">
            <w:pPr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>Все категории,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состоящие на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диспансерном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учете</w:t>
            </w:r>
          </w:p>
        </w:tc>
        <w:tc>
          <w:tcPr>
            <w:tcW w:w="3856" w:type="dxa"/>
          </w:tcPr>
          <w:p w:rsidR="00EF35AE" w:rsidRDefault="004626CB">
            <w:pPr>
              <w:jc w:val="both"/>
            </w:pPr>
            <w:r>
              <w:rPr>
                <w:color w:val="000000"/>
                <w:sz w:val="20"/>
              </w:rPr>
              <w:t>Поддерживающая фаза</w:t>
            </w:r>
            <w:r>
              <w:br/>
            </w:r>
            <w:r>
              <w:rPr>
                <w:color w:val="000000"/>
                <w:sz w:val="20"/>
              </w:rPr>
              <w:t>лечения</w:t>
            </w:r>
          </w:p>
        </w:tc>
        <w:tc>
          <w:tcPr>
            <w:tcW w:w="3836" w:type="dxa"/>
          </w:tcPr>
          <w:p w:rsidR="00EF35AE" w:rsidRPr="004626CB" w:rsidRDefault="004626CB">
            <w:pPr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>Препараты по схемам</w:t>
            </w:r>
            <w:r w:rsidRPr="004626CB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DOTS</w:t>
            </w:r>
            <w:r w:rsidRPr="004626CB">
              <w:rPr>
                <w:color w:val="000000"/>
                <w:sz w:val="20"/>
                <w:lang w:val="ru-RU"/>
              </w:rPr>
              <w:t>-терапии</w:t>
            </w:r>
          </w:p>
        </w:tc>
      </w:tr>
      <w:tr w:rsidR="00EF35AE" w:rsidRPr="004626CB">
        <w:tc>
          <w:tcPr>
            <w:tcW w:w="689" w:type="dxa"/>
            <w:vMerge w:val="restart"/>
          </w:tcPr>
          <w:p w:rsidR="00EF35AE" w:rsidRDefault="004626CB"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906" w:type="dxa"/>
            <w:vMerge w:val="restart"/>
          </w:tcPr>
          <w:p w:rsidR="00EF35AE" w:rsidRPr="004626CB" w:rsidRDefault="004626CB">
            <w:pPr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>Вирусный гепатит</w:t>
            </w:r>
            <w:proofErr w:type="gramStart"/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В</w:t>
            </w:r>
            <w:proofErr w:type="gramEnd"/>
            <w:r w:rsidRPr="004626CB">
              <w:rPr>
                <w:color w:val="000000"/>
                <w:sz w:val="20"/>
                <w:lang w:val="ru-RU"/>
              </w:rPr>
              <w:t xml:space="preserve"> и С</w:t>
            </w:r>
          </w:p>
        </w:tc>
        <w:tc>
          <w:tcPr>
            <w:tcW w:w="2673" w:type="dxa"/>
          </w:tcPr>
          <w:p w:rsidR="00EF35AE" w:rsidRPr="004626CB" w:rsidRDefault="004626CB">
            <w:pPr>
              <w:jc w:val="both"/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>Взрослые,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состоящие на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диспансерном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учете</w:t>
            </w:r>
          </w:p>
        </w:tc>
        <w:tc>
          <w:tcPr>
            <w:tcW w:w="3856" w:type="dxa"/>
          </w:tcPr>
          <w:p w:rsidR="00EF35AE" w:rsidRPr="004626CB" w:rsidRDefault="004626CB">
            <w:pPr>
              <w:jc w:val="both"/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 xml:space="preserve">ХГВ - фаза </w:t>
            </w:r>
            <w:r w:rsidRPr="004626CB">
              <w:rPr>
                <w:color w:val="000000"/>
                <w:sz w:val="20"/>
                <w:lang w:val="ru-RU"/>
              </w:rPr>
              <w:t>репликации,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определенная вирусная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нагрузка согласно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международным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протоколам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ХГС - определенная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стадия фиброза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согласно международным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протоколам</w:t>
            </w:r>
          </w:p>
        </w:tc>
        <w:tc>
          <w:tcPr>
            <w:tcW w:w="3836" w:type="dxa"/>
          </w:tcPr>
          <w:p w:rsidR="00EF35AE" w:rsidRPr="004626CB" w:rsidRDefault="004626CB">
            <w:pPr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>Пегинтерферон - альфа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 xml:space="preserve">2 </w:t>
            </w:r>
            <w:r>
              <w:rPr>
                <w:color w:val="000000"/>
                <w:sz w:val="20"/>
              </w:rPr>
              <w:t>b</w:t>
            </w:r>
            <w:r w:rsidRPr="004626CB">
              <w:rPr>
                <w:color w:val="000000"/>
                <w:sz w:val="20"/>
                <w:lang w:val="ru-RU"/>
              </w:rPr>
              <w:t>, порошок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лиофилизированный для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приготовления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раствора для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инъекций;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Пегинтерферон - а</w:t>
            </w:r>
            <w:r w:rsidRPr="004626CB">
              <w:rPr>
                <w:color w:val="000000"/>
                <w:sz w:val="20"/>
                <w:lang w:val="ru-RU"/>
              </w:rPr>
              <w:t>льфа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2 а, раствор для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инъекций в шприц –</w:t>
            </w:r>
            <w:r w:rsidRPr="004626CB">
              <w:rPr>
                <w:lang w:val="ru-RU"/>
              </w:rPr>
              <w:br/>
            </w:r>
            <w:proofErr w:type="gramStart"/>
            <w:r w:rsidRPr="004626CB">
              <w:rPr>
                <w:color w:val="000000"/>
                <w:sz w:val="20"/>
                <w:lang w:val="ru-RU"/>
              </w:rPr>
              <w:t>тюбике</w:t>
            </w:r>
            <w:proofErr w:type="gramEnd"/>
            <w:r w:rsidRPr="004626CB">
              <w:rPr>
                <w:color w:val="000000"/>
                <w:sz w:val="20"/>
                <w:lang w:val="ru-RU"/>
              </w:rPr>
              <w:t>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Пегинтерферон альфа 2</w:t>
            </w:r>
            <w:r w:rsidRPr="004626CB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b</w:t>
            </w:r>
            <w:r w:rsidRPr="004626CB">
              <w:rPr>
                <w:color w:val="000000"/>
                <w:sz w:val="20"/>
                <w:lang w:val="ru-RU"/>
              </w:rPr>
              <w:t>, порошок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лиофилизированный для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приготовления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раствора для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инъекции;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Рибавирин, капсула,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таблетка;</w:t>
            </w:r>
          </w:p>
        </w:tc>
      </w:tr>
      <w:tr w:rsidR="00EF35AE" w:rsidRPr="004626CB">
        <w:tc>
          <w:tcPr>
            <w:tcW w:w="0" w:type="auto"/>
            <w:vMerge/>
          </w:tcPr>
          <w:p w:rsidR="00EF35AE" w:rsidRPr="004626CB" w:rsidRDefault="00EF35AE">
            <w:pPr>
              <w:rPr>
                <w:lang w:val="ru-RU"/>
              </w:rPr>
            </w:pPr>
          </w:p>
        </w:tc>
        <w:tc>
          <w:tcPr>
            <w:tcW w:w="0" w:type="auto"/>
            <w:vMerge/>
          </w:tcPr>
          <w:p w:rsidR="00EF35AE" w:rsidRPr="004626CB" w:rsidRDefault="00EF35AE">
            <w:pPr>
              <w:rPr>
                <w:lang w:val="ru-RU"/>
              </w:rPr>
            </w:pPr>
          </w:p>
        </w:tc>
        <w:tc>
          <w:tcPr>
            <w:tcW w:w="2673" w:type="dxa"/>
          </w:tcPr>
          <w:p w:rsidR="00EF35AE" w:rsidRPr="004626CB" w:rsidRDefault="004626CB">
            <w:pPr>
              <w:jc w:val="both"/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>Дети, состоящие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на диспансерном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учете</w:t>
            </w:r>
          </w:p>
        </w:tc>
        <w:tc>
          <w:tcPr>
            <w:tcW w:w="3856" w:type="dxa"/>
          </w:tcPr>
          <w:p w:rsidR="00EF35AE" w:rsidRPr="004626CB" w:rsidRDefault="004626CB">
            <w:pPr>
              <w:jc w:val="both"/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>ХГВ - фаза репликации,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определенная вирусная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нагрузка согласно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международным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протоколам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ХГС - определенная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стадия фиброза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согласно международным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протоколам</w:t>
            </w:r>
          </w:p>
        </w:tc>
        <w:tc>
          <w:tcPr>
            <w:tcW w:w="3836" w:type="dxa"/>
          </w:tcPr>
          <w:p w:rsidR="00EF35AE" w:rsidRPr="004626CB" w:rsidRDefault="004626CB">
            <w:pPr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>Интерферон - альфа 2</w:t>
            </w:r>
            <w:r w:rsidRPr="004626CB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b</w:t>
            </w:r>
            <w:r w:rsidRPr="004626CB">
              <w:rPr>
                <w:color w:val="000000"/>
                <w:sz w:val="20"/>
                <w:lang w:val="ru-RU"/>
              </w:rPr>
              <w:t>, порошок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лиофилизированный для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приготовления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инъекционного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раствора/шприц –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тюбик/шприц-ручка;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Пегинтерферон - альфа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 xml:space="preserve">2 </w:t>
            </w:r>
            <w:r>
              <w:rPr>
                <w:color w:val="000000"/>
                <w:sz w:val="20"/>
              </w:rPr>
              <w:t>b</w:t>
            </w:r>
            <w:r w:rsidRPr="004626CB">
              <w:rPr>
                <w:color w:val="000000"/>
                <w:sz w:val="20"/>
                <w:lang w:val="ru-RU"/>
              </w:rPr>
              <w:t>,</w:t>
            </w:r>
            <w:r w:rsidRPr="004626CB">
              <w:rPr>
                <w:color w:val="000000"/>
                <w:sz w:val="20"/>
                <w:lang w:val="ru-RU"/>
              </w:rPr>
              <w:t xml:space="preserve"> порошок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лиофилизированный для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приготовления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раствора для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lastRenderedPageBreak/>
              <w:t>инъекций/шприц-ручка;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Рибавирин капсула,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таблетка, раствор для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приема внутрь;</w:t>
            </w:r>
          </w:p>
        </w:tc>
      </w:tr>
      <w:tr w:rsidR="00EF35AE" w:rsidRPr="004626CB">
        <w:tc>
          <w:tcPr>
            <w:tcW w:w="689" w:type="dxa"/>
          </w:tcPr>
          <w:p w:rsidR="00EF35AE" w:rsidRDefault="004626CB">
            <w:r>
              <w:rPr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2906" w:type="dxa"/>
          </w:tcPr>
          <w:p w:rsidR="00EF35AE" w:rsidRDefault="004626CB">
            <w:r>
              <w:rPr>
                <w:color w:val="000000"/>
                <w:sz w:val="20"/>
              </w:rPr>
              <w:t>Кистозный фиброз</w:t>
            </w:r>
            <w:r>
              <w:br/>
            </w:r>
            <w:r>
              <w:rPr>
                <w:color w:val="000000"/>
                <w:sz w:val="20"/>
              </w:rPr>
              <w:t>(Муковисцидоз)</w:t>
            </w:r>
          </w:p>
        </w:tc>
        <w:tc>
          <w:tcPr>
            <w:tcW w:w="2673" w:type="dxa"/>
          </w:tcPr>
          <w:p w:rsidR="00EF35AE" w:rsidRPr="004626CB" w:rsidRDefault="004626CB">
            <w:pPr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>Все категории,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состоящие на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диспансерном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учете</w:t>
            </w:r>
          </w:p>
        </w:tc>
        <w:tc>
          <w:tcPr>
            <w:tcW w:w="3856" w:type="dxa"/>
          </w:tcPr>
          <w:p w:rsidR="00EF35AE" w:rsidRPr="004626CB" w:rsidRDefault="004626CB">
            <w:pPr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>Все типы, вне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зависимости от степени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тяжести</w:t>
            </w:r>
          </w:p>
        </w:tc>
        <w:tc>
          <w:tcPr>
            <w:tcW w:w="3836" w:type="dxa"/>
          </w:tcPr>
          <w:p w:rsidR="00EF35AE" w:rsidRPr="004626CB" w:rsidRDefault="004626CB">
            <w:pPr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>Дорназа альфа****,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раствор для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 xml:space="preserve">ингаляций; 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Панкреатин, капсула в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кишечнорастворимой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оболочке, содержащая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минимикросферы;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Тиамфеникола глицинат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ацетилцистеинат,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порошок для инъекции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и ингаляций;</w:t>
            </w:r>
          </w:p>
        </w:tc>
      </w:tr>
      <w:tr w:rsidR="00EF35AE" w:rsidRPr="004626CB">
        <w:tc>
          <w:tcPr>
            <w:tcW w:w="689" w:type="dxa"/>
            <w:vMerge w:val="restart"/>
          </w:tcPr>
          <w:p w:rsidR="00EF35AE" w:rsidRDefault="004626CB">
            <w:r>
              <w:rPr>
                <w:color w:val="000000"/>
                <w:sz w:val="20"/>
              </w:rPr>
              <w:t xml:space="preserve">7. </w:t>
            </w:r>
          </w:p>
        </w:tc>
        <w:tc>
          <w:tcPr>
            <w:tcW w:w="2906" w:type="dxa"/>
            <w:vMerge w:val="restart"/>
          </w:tcPr>
          <w:p w:rsidR="00EF35AE" w:rsidRDefault="004626CB">
            <w:r>
              <w:rPr>
                <w:color w:val="000000"/>
                <w:sz w:val="20"/>
              </w:rPr>
              <w:t>Мукополисахаридоз</w:t>
            </w:r>
          </w:p>
        </w:tc>
        <w:tc>
          <w:tcPr>
            <w:tcW w:w="2673" w:type="dxa"/>
            <w:vMerge w:val="restart"/>
          </w:tcPr>
          <w:p w:rsidR="00EF35AE" w:rsidRPr="004626CB" w:rsidRDefault="004626CB">
            <w:pPr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>Все категории,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состоящие на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диспансерном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учете</w:t>
            </w:r>
          </w:p>
        </w:tc>
        <w:tc>
          <w:tcPr>
            <w:tcW w:w="3856" w:type="dxa"/>
          </w:tcPr>
          <w:p w:rsidR="00EF35AE" w:rsidRDefault="004626CB">
            <w:r>
              <w:rPr>
                <w:color w:val="000000"/>
                <w:sz w:val="20"/>
              </w:rPr>
              <w:t>1 типа</w:t>
            </w:r>
            <w:r>
              <w:br/>
            </w:r>
            <w:r>
              <w:rPr>
                <w:color w:val="000000"/>
                <w:sz w:val="20"/>
              </w:rPr>
              <w:t>(синдром Гурлера)</w:t>
            </w:r>
          </w:p>
        </w:tc>
        <w:tc>
          <w:tcPr>
            <w:tcW w:w="3836" w:type="dxa"/>
          </w:tcPr>
          <w:p w:rsidR="00EF35AE" w:rsidRPr="004626CB" w:rsidRDefault="004626CB">
            <w:pPr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>Ларонидаза****,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концентрат для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приготовления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раствора для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инфузий;</w:t>
            </w:r>
          </w:p>
        </w:tc>
      </w:tr>
      <w:tr w:rsidR="00EF35AE">
        <w:tc>
          <w:tcPr>
            <w:tcW w:w="0" w:type="auto"/>
            <w:vMerge/>
          </w:tcPr>
          <w:p w:rsidR="00EF35AE" w:rsidRPr="004626CB" w:rsidRDefault="00EF35AE">
            <w:pPr>
              <w:rPr>
                <w:lang w:val="ru-RU"/>
              </w:rPr>
            </w:pPr>
          </w:p>
        </w:tc>
        <w:tc>
          <w:tcPr>
            <w:tcW w:w="0" w:type="auto"/>
            <w:vMerge/>
          </w:tcPr>
          <w:p w:rsidR="00EF35AE" w:rsidRPr="004626CB" w:rsidRDefault="00EF35AE">
            <w:pPr>
              <w:rPr>
                <w:lang w:val="ru-RU"/>
              </w:rPr>
            </w:pPr>
          </w:p>
        </w:tc>
        <w:tc>
          <w:tcPr>
            <w:tcW w:w="0" w:type="auto"/>
            <w:vMerge/>
          </w:tcPr>
          <w:p w:rsidR="00EF35AE" w:rsidRPr="004626CB" w:rsidRDefault="00EF35AE">
            <w:pPr>
              <w:rPr>
                <w:lang w:val="ru-RU"/>
              </w:rPr>
            </w:pPr>
          </w:p>
        </w:tc>
        <w:tc>
          <w:tcPr>
            <w:tcW w:w="3856" w:type="dxa"/>
          </w:tcPr>
          <w:p w:rsidR="00EF35AE" w:rsidRDefault="004626CB">
            <w:r>
              <w:rPr>
                <w:color w:val="000000"/>
                <w:sz w:val="20"/>
              </w:rPr>
              <w:t>Мукополисахаридоз</w:t>
            </w:r>
            <w:r>
              <w:br/>
            </w:r>
            <w:r>
              <w:rPr>
                <w:color w:val="000000"/>
                <w:sz w:val="20"/>
              </w:rPr>
              <w:t>1-3 типа</w:t>
            </w:r>
          </w:p>
        </w:tc>
        <w:tc>
          <w:tcPr>
            <w:tcW w:w="3836" w:type="dxa"/>
          </w:tcPr>
          <w:p w:rsidR="00EF35AE" w:rsidRDefault="004626CB">
            <w:r>
              <w:rPr>
                <w:color w:val="000000"/>
                <w:sz w:val="20"/>
              </w:rPr>
              <w:t>Идурсульфаза****,</w:t>
            </w:r>
            <w:r>
              <w:br/>
            </w:r>
            <w:r>
              <w:rPr>
                <w:color w:val="000000"/>
                <w:sz w:val="20"/>
              </w:rPr>
              <w:t>раствор для</w:t>
            </w:r>
            <w:r>
              <w:br/>
            </w:r>
            <w:r>
              <w:rPr>
                <w:color w:val="000000"/>
                <w:sz w:val="20"/>
              </w:rPr>
              <w:t xml:space="preserve">инъекций; </w:t>
            </w:r>
          </w:p>
        </w:tc>
      </w:tr>
      <w:tr w:rsidR="00EF35AE">
        <w:tc>
          <w:tcPr>
            <w:tcW w:w="0" w:type="auto"/>
            <w:vMerge/>
          </w:tcPr>
          <w:p w:rsidR="00EF35AE" w:rsidRDefault="00EF35AE"/>
        </w:tc>
        <w:tc>
          <w:tcPr>
            <w:tcW w:w="0" w:type="auto"/>
            <w:vMerge/>
          </w:tcPr>
          <w:p w:rsidR="00EF35AE" w:rsidRDefault="00EF35AE"/>
        </w:tc>
        <w:tc>
          <w:tcPr>
            <w:tcW w:w="0" w:type="auto"/>
            <w:vMerge/>
          </w:tcPr>
          <w:p w:rsidR="00EF35AE" w:rsidRDefault="00EF35AE"/>
        </w:tc>
        <w:tc>
          <w:tcPr>
            <w:tcW w:w="3856" w:type="dxa"/>
          </w:tcPr>
          <w:p w:rsidR="00EF35AE" w:rsidRDefault="004626CB">
            <w:r>
              <w:rPr>
                <w:color w:val="000000"/>
                <w:sz w:val="20"/>
              </w:rPr>
              <w:t>Мукополисахаридоз</w:t>
            </w:r>
            <w:r>
              <w:br/>
            </w:r>
            <w:r>
              <w:rPr>
                <w:color w:val="000000"/>
                <w:sz w:val="20"/>
              </w:rPr>
              <w:t>6-типа</w:t>
            </w:r>
          </w:p>
        </w:tc>
        <w:tc>
          <w:tcPr>
            <w:tcW w:w="3836" w:type="dxa"/>
          </w:tcPr>
          <w:p w:rsidR="00EF35AE" w:rsidRDefault="004626CB">
            <w:r>
              <w:rPr>
                <w:color w:val="000000"/>
                <w:sz w:val="20"/>
              </w:rPr>
              <w:t>Галсульфаза****,</w:t>
            </w:r>
            <w:r>
              <w:br/>
            </w:r>
            <w:r>
              <w:rPr>
                <w:color w:val="000000"/>
                <w:sz w:val="20"/>
              </w:rPr>
              <w:t>раствор для инъекций;</w:t>
            </w:r>
          </w:p>
        </w:tc>
      </w:tr>
      <w:tr w:rsidR="00EF35AE">
        <w:tc>
          <w:tcPr>
            <w:tcW w:w="689" w:type="dxa"/>
          </w:tcPr>
          <w:p w:rsidR="00EF35AE" w:rsidRDefault="004626CB"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906" w:type="dxa"/>
          </w:tcPr>
          <w:p w:rsidR="00EF35AE" w:rsidRDefault="004626CB">
            <w:r>
              <w:rPr>
                <w:color w:val="000000"/>
                <w:sz w:val="20"/>
              </w:rPr>
              <w:t>Болезнь Гоше</w:t>
            </w:r>
          </w:p>
        </w:tc>
        <w:tc>
          <w:tcPr>
            <w:tcW w:w="2673" w:type="dxa"/>
          </w:tcPr>
          <w:p w:rsidR="00EF35AE" w:rsidRPr="004626CB" w:rsidRDefault="004626CB">
            <w:pPr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>Все категории,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состоящие на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диспансерном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учете</w:t>
            </w:r>
          </w:p>
        </w:tc>
        <w:tc>
          <w:tcPr>
            <w:tcW w:w="3856" w:type="dxa"/>
          </w:tcPr>
          <w:p w:rsidR="00EF35AE" w:rsidRPr="004626CB" w:rsidRDefault="004626CB">
            <w:pPr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>1 и 3 тип, вне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зависимости от степени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тяжести</w:t>
            </w:r>
          </w:p>
        </w:tc>
        <w:tc>
          <w:tcPr>
            <w:tcW w:w="3836" w:type="dxa"/>
          </w:tcPr>
          <w:p w:rsidR="00EF35AE" w:rsidRDefault="004626CB">
            <w:r>
              <w:rPr>
                <w:color w:val="000000"/>
                <w:sz w:val="20"/>
              </w:rPr>
              <w:t>Имиглуцераза****,</w:t>
            </w:r>
            <w:r>
              <w:br/>
            </w:r>
            <w:r>
              <w:rPr>
                <w:color w:val="000000"/>
                <w:sz w:val="20"/>
              </w:rPr>
              <w:t>раствор для инфузий;</w:t>
            </w:r>
          </w:p>
        </w:tc>
      </w:tr>
      <w:tr w:rsidR="00EF35AE" w:rsidRPr="004626CB">
        <w:tc>
          <w:tcPr>
            <w:tcW w:w="689" w:type="dxa"/>
          </w:tcPr>
          <w:p w:rsidR="00EF35AE" w:rsidRDefault="004626CB"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906" w:type="dxa"/>
          </w:tcPr>
          <w:p w:rsidR="00EF35AE" w:rsidRPr="004626CB" w:rsidRDefault="004626CB">
            <w:pPr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>Хроническая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почечная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недостаточность с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ренальной анемией</w:t>
            </w:r>
          </w:p>
        </w:tc>
        <w:tc>
          <w:tcPr>
            <w:tcW w:w="2673" w:type="dxa"/>
          </w:tcPr>
          <w:p w:rsidR="00EF35AE" w:rsidRPr="004626CB" w:rsidRDefault="004626CB">
            <w:pPr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>Все категории,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состоящие на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диспансерном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учете</w:t>
            </w:r>
          </w:p>
        </w:tc>
        <w:tc>
          <w:tcPr>
            <w:tcW w:w="3856" w:type="dxa"/>
          </w:tcPr>
          <w:p w:rsidR="00EF35AE" w:rsidRPr="004626CB" w:rsidRDefault="004626CB">
            <w:pPr>
              <w:rPr>
                <w:lang w:val="ru-RU"/>
              </w:rPr>
            </w:pPr>
            <w:r>
              <w:rPr>
                <w:color w:val="000000"/>
                <w:sz w:val="20"/>
              </w:rPr>
              <w:t>III</w:t>
            </w:r>
            <w:r w:rsidRPr="004626CB">
              <w:rPr>
                <w:color w:val="000000"/>
                <w:sz w:val="20"/>
                <w:lang w:val="ru-RU"/>
              </w:rPr>
              <w:t>-</w:t>
            </w:r>
            <w:r>
              <w:rPr>
                <w:color w:val="000000"/>
                <w:sz w:val="20"/>
              </w:rPr>
              <w:t>IV</w:t>
            </w:r>
            <w:r w:rsidRPr="004626CB">
              <w:rPr>
                <w:color w:val="000000"/>
                <w:sz w:val="20"/>
                <w:lang w:val="ru-RU"/>
              </w:rPr>
              <w:t>-</w:t>
            </w:r>
            <w:r>
              <w:rPr>
                <w:color w:val="000000"/>
                <w:sz w:val="20"/>
              </w:rPr>
              <w:t>V</w:t>
            </w:r>
            <w:r w:rsidRPr="004626CB">
              <w:rPr>
                <w:color w:val="000000"/>
                <w:sz w:val="20"/>
                <w:lang w:val="ru-RU"/>
              </w:rPr>
              <w:t xml:space="preserve"> стадии, за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исключением пациентов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старше 18 лет,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получающих программный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диализ в условиях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дневного стационара</w:t>
            </w:r>
          </w:p>
        </w:tc>
        <w:tc>
          <w:tcPr>
            <w:tcW w:w="3836" w:type="dxa"/>
          </w:tcPr>
          <w:p w:rsidR="00EF35AE" w:rsidRPr="004626CB" w:rsidRDefault="004626CB">
            <w:pPr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>Эпоэтин альфа, раствор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для инъекций в</w:t>
            </w:r>
            <w:r w:rsidRPr="004626CB">
              <w:rPr>
                <w:lang w:val="ru-RU"/>
              </w:rPr>
              <w:br/>
            </w:r>
            <w:proofErr w:type="gramStart"/>
            <w:r w:rsidRPr="004626CB">
              <w:rPr>
                <w:color w:val="000000"/>
                <w:sz w:val="20"/>
                <w:lang w:val="ru-RU"/>
              </w:rPr>
              <w:t>шприц-тюбике</w:t>
            </w:r>
            <w:proofErr w:type="gramEnd"/>
            <w:r w:rsidRPr="004626CB">
              <w:rPr>
                <w:color w:val="000000"/>
                <w:sz w:val="20"/>
                <w:lang w:val="ru-RU"/>
              </w:rPr>
              <w:t>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Эпоэтин бета, раствор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для инъекций в шприц -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тюбике;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Сульфат железа,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капсула, таблетка</w:t>
            </w:r>
            <w:r w:rsidRPr="004626CB">
              <w:rPr>
                <w:color w:val="000000"/>
                <w:sz w:val="20"/>
                <w:lang w:val="ru-RU"/>
              </w:rPr>
              <w:t>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Препараты железа для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парентерального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применения, раствор;</w:t>
            </w:r>
          </w:p>
        </w:tc>
      </w:tr>
      <w:tr w:rsidR="00EF35AE" w:rsidRPr="004626CB">
        <w:tc>
          <w:tcPr>
            <w:tcW w:w="689" w:type="dxa"/>
          </w:tcPr>
          <w:p w:rsidR="00EF35AE" w:rsidRDefault="004626CB"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906" w:type="dxa"/>
          </w:tcPr>
          <w:p w:rsidR="00EF35AE" w:rsidRPr="004626CB" w:rsidRDefault="004626CB">
            <w:pPr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>Аутоиммунные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заболевания, в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том числе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миастения и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иммунодефицитные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состояния</w:t>
            </w:r>
          </w:p>
        </w:tc>
        <w:tc>
          <w:tcPr>
            <w:tcW w:w="2673" w:type="dxa"/>
          </w:tcPr>
          <w:p w:rsidR="00EF35AE" w:rsidRPr="004626CB" w:rsidRDefault="004626CB">
            <w:pPr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>Все категории,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состоящие на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диспансерном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учете</w:t>
            </w:r>
          </w:p>
        </w:tc>
        <w:tc>
          <w:tcPr>
            <w:tcW w:w="3856" w:type="dxa"/>
          </w:tcPr>
          <w:p w:rsidR="00EF35AE" w:rsidRPr="004626CB" w:rsidRDefault="004626CB">
            <w:pPr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>Синдром Гийене-Барре в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остром периоде,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мультифокальная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моторная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поли</w:t>
            </w:r>
            <w:r w:rsidRPr="004626CB">
              <w:rPr>
                <w:color w:val="000000"/>
                <w:sz w:val="20"/>
                <w:lang w:val="ru-RU"/>
              </w:rPr>
              <w:t>нейропатия в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дебюте заболевания,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первичный врожденный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иммунодефицит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человека,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генерализованная форма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миастении,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миастенические кризы,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хроническая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воспалительная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демиелинизирующая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полинейропатия</w:t>
            </w:r>
          </w:p>
        </w:tc>
        <w:tc>
          <w:tcPr>
            <w:tcW w:w="3836" w:type="dxa"/>
          </w:tcPr>
          <w:p w:rsidR="00EF35AE" w:rsidRPr="004626CB" w:rsidRDefault="004626CB">
            <w:pPr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 xml:space="preserve">Иммуноглобулин </w:t>
            </w:r>
            <w:r>
              <w:rPr>
                <w:color w:val="000000"/>
                <w:sz w:val="20"/>
              </w:rPr>
              <w:t>G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(человеческий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нормальный), раствор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 xml:space="preserve">для </w:t>
            </w:r>
            <w:r w:rsidRPr="004626CB">
              <w:rPr>
                <w:color w:val="000000"/>
                <w:sz w:val="20"/>
                <w:lang w:val="ru-RU"/>
              </w:rPr>
              <w:t>инфузий;</w:t>
            </w:r>
          </w:p>
        </w:tc>
      </w:tr>
      <w:tr w:rsidR="00EF35AE" w:rsidRPr="004626CB">
        <w:tc>
          <w:tcPr>
            <w:tcW w:w="689" w:type="dxa"/>
          </w:tcPr>
          <w:p w:rsidR="00EF35AE" w:rsidRDefault="004626CB"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906" w:type="dxa"/>
          </w:tcPr>
          <w:p w:rsidR="00EF35AE" w:rsidRPr="004626CB" w:rsidRDefault="004626CB">
            <w:pPr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>Гематологические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заболевания,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включая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гемобластозы и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апластическую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анемию</w:t>
            </w:r>
          </w:p>
        </w:tc>
        <w:tc>
          <w:tcPr>
            <w:tcW w:w="2673" w:type="dxa"/>
          </w:tcPr>
          <w:p w:rsidR="00EF35AE" w:rsidRPr="004626CB" w:rsidRDefault="004626CB">
            <w:pPr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>Взрослые,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состоящие на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диспансерном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учете</w:t>
            </w:r>
          </w:p>
        </w:tc>
        <w:tc>
          <w:tcPr>
            <w:tcW w:w="3856" w:type="dxa"/>
          </w:tcPr>
          <w:p w:rsidR="00EF35AE" w:rsidRPr="004626CB" w:rsidRDefault="004626CB">
            <w:pPr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>Все стадии степени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тяжести и</w:t>
            </w:r>
          </w:p>
        </w:tc>
        <w:tc>
          <w:tcPr>
            <w:tcW w:w="3836" w:type="dxa"/>
          </w:tcPr>
          <w:p w:rsidR="00EF35AE" w:rsidRPr="004626CB" w:rsidRDefault="004626CB">
            <w:pPr>
              <w:rPr>
                <w:lang w:val="ru-RU"/>
              </w:rPr>
            </w:pPr>
            <w:proofErr w:type="gramStart"/>
            <w:r w:rsidRPr="004626CB">
              <w:rPr>
                <w:color w:val="000000"/>
                <w:sz w:val="20"/>
                <w:lang w:val="ru-RU"/>
              </w:rPr>
              <w:t>Интерферон альфа 2</w:t>
            </w:r>
            <w:r>
              <w:rPr>
                <w:color w:val="000000"/>
                <w:sz w:val="20"/>
              </w:rPr>
              <w:t>b</w:t>
            </w:r>
            <w:r w:rsidRPr="004626CB">
              <w:rPr>
                <w:color w:val="000000"/>
                <w:sz w:val="20"/>
                <w:lang w:val="ru-RU"/>
              </w:rPr>
              <w:t>,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порошок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лиофилизированный,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шприц-тюбик;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Флударабин фосфат,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таблетка;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lastRenderedPageBreak/>
              <w:t>Клодроно</w:t>
            </w:r>
            <w:r w:rsidRPr="004626CB">
              <w:rPr>
                <w:color w:val="000000"/>
                <w:sz w:val="20"/>
                <w:lang w:val="ru-RU"/>
              </w:rPr>
              <w:t>вая кислота,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таблетка, капсула;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Иматиниб, таблетка,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капсула;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Нилотиниб, капсула;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Гидроксикарбамид,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капсула;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Метотрексат, таблетка;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Циклоспорин,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 xml:space="preserve">капсула; 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Имиглюцераза****,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раствор для инъекций;</w:t>
            </w:r>
            <w:proofErr w:type="gramEnd"/>
          </w:p>
        </w:tc>
      </w:tr>
      <w:tr w:rsidR="00EF35AE" w:rsidRPr="004626CB">
        <w:tc>
          <w:tcPr>
            <w:tcW w:w="689" w:type="dxa"/>
          </w:tcPr>
          <w:p w:rsidR="00EF35AE" w:rsidRDefault="004626CB">
            <w:r>
              <w:rPr>
                <w:color w:val="000000"/>
                <w:sz w:val="20"/>
              </w:rPr>
              <w:lastRenderedPageBreak/>
              <w:t>11-1</w:t>
            </w:r>
          </w:p>
        </w:tc>
        <w:tc>
          <w:tcPr>
            <w:tcW w:w="2906" w:type="dxa"/>
          </w:tcPr>
          <w:p w:rsidR="00EF35AE" w:rsidRPr="004626CB" w:rsidRDefault="004626CB">
            <w:pPr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>Гематологические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заболевания,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включая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гемобластозы и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апластическую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анемию</w:t>
            </w:r>
          </w:p>
        </w:tc>
        <w:tc>
          <w:tcPr>
            <w:tcW w:w="2673" w:type="dxa"/>
          </w:tcPr>
          <w:p w:rsidR="00EF35AE" w:rsidRPr="004626CB" w:rsidRDefault="004626CB">
            <w:pPr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>Дети, состоящие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на диспансерном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учете</w:t>
            </w:r>
          </w:p>
        </w:tc>
        <w:tc>
          <w:tcPr>
            <w:tcW w:w="3856" w:type="dxa"/>
          </w:tcPr>
          <w:p w:rsidR="00EF35AE" w:rsidRPr="004626CB" w:rsidRDefault="004626CB">
            <w:pPr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>Все стадии и степени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тяжести</w:t>
            </w:r>
          </w:p>
        </w:tc>
        <w:tc>
          <w:tcPr>
            <w:tcW w:w="3836" w:type="dxa"/>
          </w:tcPr>
          <w:p w:rsidR="00EF35AE" w:rsidRPr="004626CB" w:rsidRDefault="004626CB">
            <w:pPr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>Винбластин, порошок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лиофилизированный;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Метотрексат, таблетки;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Филграстим, раствор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для подкожного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введения;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Цитарабин, порошок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лиофилизированный;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Циклоспорин, капсулы;</w:t>
            </w:r>
          </w:p>
        </w:tc>
      </w:tr>
      <w:tr w:rsidR="00EF35AE" w:rsidRPr="004626CB">
        <w:tc>
          <w:tcPr>
            <w:tcW w:w="689" w:type="dxa"/>
            <w:vMerge w:val="restart"/>
          </w:tcPr>
          <w:p w:rsidR="00EF35AE" w:rsidRDefault="004626CB"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906" w:type="dxa"/>
            <w:vMerge w:val="restart"/>
          </w:tcPr>
          <w:p w:rsidR="00EF35AE" w:rsidRDefault="004626CB">
            <w:r>
              <w:rPr>
                <w:color w:val="000000"/>
                <w:sz w:val="20"/>
              </w:rPr>
              <w:t>Рассеянный</w:t>
            </w:r>
            <w:r>
              <w:br/>
            </w:r>
            <w:r>
              <w:rPr>
                <w:color w:val="000000"/>
                <w:sz w:val="20"/>
              </w:rPr>
              <w:t>склероз</w:t>
            </w:r>
          </w:p>
        </w:tc>
        <w:tc>
          <w:tcPr>
            <w:tcW w:w="2673" w:type="dxa"/>
            <w:vMerge w:val="restart"/>
          </w:tcPr>
          <w:p w:rsidR="00EF35AE" w:rsidRPr="004626CB" w:rsidRDefault="004626CB">
            <w:pPr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>Все категории,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состоящие на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диспансерном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учете</w:t>
            </w:r>
          </w:p>
        </w:tc>
        <w:tc>
          <w:tcPr>
            <w:tcW w:w="3856" w:type="dxa"/>
          </w:tcPr>
          <w:p w:rsidR="00EF35AE" w:rsidRPr="004626CB" w:rsidRDefault="004626CB">
            <w:pPr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>Ремитирующее течение и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клинически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изолированный синдром</w:t>
            </w:r>
          </w:p>
        </w:tc>
        <w:tc>
          <w:tcPr>
            <w:tcW w:w="3836" w:type="dxa"/>
          </w:tcPr>
          <w:p w:rsidR="00EF35AE" w:rsidRPr="004626CB" w:rsidRDefault="004626CB">
            <w:pPr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>Интерферон бета 1 а,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раствор для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инъекций;</w:t>
            </w:r>
          </w:p>
        </w:tc>
      </w:tr>
      <w:tr w:rsidR="00EF35AE" w:rsidRPr="004626CB">
        <w:tc>
          <w:tcPr>
            <w:tcW w:w="0" w:type="auto"/>
            <w:vMerge/>
          </w:tcPr>
          <w:p w:rsidR="00EF35AE" w:rsidRPr="004626CB" w:rsidRDefault="00EF35AE">
            <w:pPr>
              <w:rPr>
                <w:lang w:val="ru-RU"/>
              </w:rPr>
            </w:pPr>
          </w:p>
        </w:tc>
        <w:tc>
          <w:tcPr>
            <w:tcW w:w="0" w:type="auto"/>
            <w:vMerge/>
          </w:tcPr>
          <w:p w:rsidR="00EF35AE" w:rsidRPr="004626CB" w:rsidRDefault="00EF35AE">
            <w:pPr>
              <w:rPr>
                <w:lang w:val="ru-RU"/>
              </w:rPr>
            </w:pPr>
          </w:p>
        </w:tc>
        <w:tc>
          <w:tcPr>
            <w:tcW w:w="0" w:type="auto"/>
            <w:vMerge/>
          </w:tcPr>
          <w:p w:rsidR="00EF35AE" w:rsidRPr="004626CB" w:rsidRDefault="00EF35AE">
            <w:pPr>
              <w:rPr>
                <w:lang w:val="ru-RU"/>
              </w:rPr>
            </w:pPr>
          </w:p>
        </w:tc>
        <w:tc>
          <w:tcPr>
            <w:tcW w:w="3856" w:type="dxa"/>
          </w:tcPr>
          <w:p w:rsidR="00EF35AE" w:rsidRPr="004626CB" w:rsidRDefault="004626CB">
            <w:pPr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>Ремиттирующее и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вторично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прогредиентное течение</w:t>
            </w:r>
          </w:p>
        </w:tc>
        <w:tc>
          <w:tcPr>
            <w:tcW w:w="3836" w:type="dxa"/>
          </w:tcPr>
          <w:p w:rsidR="00EF35AE" w:rsidRPr="004626CB" w:rsidRDefault="004626CB">
            <w:pPr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 xml:space="preserve">Интерферон бета 1 </w:t>
            </w:r>
            <w:r>
              <w:rPr>
                <w:color w:val="000000"/>
                <w:sz w:val="20"/>
              </w:rPr>
              <w:t>b</w:t>
            </w:r>
            <w:r w:rsidRPr="004626CB">
              <w:rPr>
                <w:color w:val="000000"/>
                <w:sz w:val="20"/>
                <w:lang w:val="ru-RU"/>
              </w:rPr>
              <w:t>,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порошок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лиофилизированный для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приготовления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инъекционного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раствора;</w:t>
            </w:r>
          </w:p>
        </w:tc>
      </w:tr>
      <w:tr w:rsidR="00EF35AE" w:rsidRPr="004626CB">
        <w:tc>
          <w:tcPr>
            <w:tcW w:w="0" w:type="auto"/>
            <w:vMerge/>
          </w:tcPr>
          <w:p w:rsidR="00EF35AE" w:rsidRPr="004626CB" w:rsidRDefault="00EF35AE">
            <w:pPr>
              <w:rPr>
                <w:lang w:val="ru-RU"/>
              </w:rPr>
            </w:pPr>
          </w:p>
        </w:tc>
        <w:tc>
          <w:tcPr>
            <w:tcW w:w="0" w:type="auto"/>
            <w:vMerge/>
          </w:tcPr>
          <w:p w:rsidR="00EF35AE" w:rsidRPr="004626CB" w:rsidRDefault="00EF35AE">
            <w:pPr>
              <w:rPr>
                <w:lang w:val="ru-RU"/>
              </w:rPr>
            </w:pPr>
          </w:p>
        </w:tc>
        <w:tc>
          <w:tcPr>
            <w:tcW w:w="0" w:type="auto"/>
            <w:vMerge/>
          </w:tcPr>
          <w:p w:rsidR="00EF35AE" w:rsidRPr="004626CB" w:rsidRDefault="00EF35AE">
            <w:pPr>
              <w:rPr>
                <w:lang w:val="ru-RU"/>
              </w:rPr>
            </w:pPr>
          </w:p>
        </w:tc>
        <w:tc>
          <w:tcPr>
            <w:tcW w:w="3856" w:type="dxa"/>
          </w:tcPr>
          <w:p w:rsidR="00EF35AE" w:rsidRDefault="004626CB">
            <w:r>
              <w:rPr>
                <w:color w:val="000000"/>
                <w:sz w:val="20"/>
              </w:rPr>
              <w:t>Ремиттирующее течение</w:t>
            </w:r>
          </w:p>
        </w:tc>
        <w:tc>
          <w:tcPr>
            <w:tcW w:w="3836" w:type="dxa"/>
          </w:tcPr>
          <w:p w:rsidR="00EF35AE" w:rsidRPr="004626CB" w:rsidRDefault="004626CB">
            <w:pPr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>Глатирамера ацетат,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раствор для инъекций;</w:t>
            </w:r>
          </w:p>
        </w:tc>
      </w:tr>
      <w:tr w:rsidR="00EF35AE" w:rsidRPr="004626CB">
        <w:tc>
          <w:tcPr>
            <w:tcW w:w="689" w:type="dxa"/>
          </w:tcPr>
          <w:p w:rsidR="00EF35AE" w:rsidRDefault="004626CB"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2906" w:type="dxa"/>
          </w:tcPr>
          <w:p w:rsidR="00EF35AE" w:rsidRDefault="004626CB">
            <w:r>
              <w:rPr>
                <w:color w:val="000000"/>
                <w:sz w:val="20"/>
              </w:rPr>
              <w:t>Онкология</w:t>
            </w:r>
          </w:p>
        </w:tc>
        <w:tc>
          <w:tcPr>
            <w:tcW w:w="2673" w:type="dxa"/>
          </w:tcPr>
          <w:p w:rsidR="00EF35AE" w:rsidRPr="004626CB" w:rsidRDefault="004626CB">
            <w:pPr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>Все категории,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состоящие на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диспансерном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учете</w:t>
            </w:r>
          </w:p>
        </w:tc>
        <w:tc>
          <w:tcPr>
            <w:tcW w:w="3856" w:type="dxa"/>
          </w:tcPr>
          <w:p w:rsidR="00EF35AE" w:rsidRPr="004626CB" w:rsidRDefault="004626CB">
            <w:pPr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>Злокачественные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новообразования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независимо от стадии,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чувствительные к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таргетной терапии</w:t>
            </w:r>
          </w:p>
        </w:tc>
        <w:tc>
          <w:tcPr>
            <w:tcW w:w="3836" w:type="dxa"/>
          </w:tcPr>
          <w:p w:rsidR="00EF35AE" w:rsidRPr="004626CB" w:rsidRDefault="004626CB">
            <w:pPr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>Сорафениб, таблетка;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Эрлотиниб, таблетка;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Гефитиниб, таблетка;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Лапатиниб, таблетка;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Сунитиниб, капсула;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Иматиниб, капсула,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таблетка.</w:t>
            </w:r>
          </w:p>
        </w:tc>
      </w:tr>
    </w:tbl>
    <w:p w:rsidR="00EF35AE" w:rsidRPr="004626CB" w:rsidRDefault="00EF35AE">
      <w:pPr>
        <w:rPr>
          <w:lang w:val="ru-RU"/>
        </w:rPr>
      </w:pPr>
    </w:p>
    <w:p w:rsidR="00EF35AE" w:rsidRPr="004626CB" w:rsidRDefault="004626CB">
      <w:pPr>
        <w:rPr>
          <w:lang w:val="ru-RU"/>
        </w:rPr>
      </w:pPr>
      <w:r>
        <w:rPr>
          <w:color w:val="000000"/>
          <w:sz w:val="20"/>
        </w:rPr>
        <w:t>     </w:t>
      </w:r>
      <w:r w:rsidRPr="004626CB">
        <w:rPr>
          <w:color w:val="000000"/>
          <w:sz w:val="20"/>
          <w:lang w:val="ru-RU"/>
        </w:rPr>
        <w:t xml:space="preserve"> * допускается выдача аптечек новорожденным при выписке из родильного дома по </w:t>
      </w:r>
      <w:r w:rsidRPr="004626CB">
        <w:rPr>
          <w:color w:val="000000"/>
          <w:sz w:val="20"/>
          <w:lang w:val="ru-RU"/>
        </w:rPr>
        <w:t>разрешению администратора программ и по договоренности между поставщиком и родильным домом. В состав аптечки «Мать и дитя» вложить следующие памятки:</w:t>
      </w:r>
      <w:r w:rsidRPr="004626CB">
        <w:rPr>
          <w:lang w:val="ru-RU"/>
        </w:rPr>
        <w:br/>
      </w:r>
      <w:r>
        <w:rPr>
          <w:color w:val="000000"/>
          <w:sz w:val="20"/>
        </w:rPr>
        <w:t>     </w:t>
      </w:r>
      <w:r w:rsidRPr="004626CB">
        <w:rPr>
          <w:color w:val="000000"/>
          <w:sz w:val="20"/>
          <w:lang w:val="ru-RU"/>
        </w:rPr>
        <w:t xml:space="preserve"> о вакцинации БЦЖ;</w:t>
      </w:r>
      <w:r w:rsidRPr="004626CB">
        <w:rPr>
          <w:lang w:val="ru-RU"/>
        </w:rPr>
        <w:br/>
      </w:r>
      <w:r>
        <w:rPr>
          <w:color w:val="000000"/>
          <w:sz w:val="20"/>
        </w:rPr>
        <w:t>     </w:t>
      </w:r>
      <w:r w:rsidRPr="004626CB">
        <w:rPr>
          <w:color w:val="000000"/>
          <w:sz w:val="20"/>
          <w:lang w:val="ru-RU"/>
        </w:rPr>
        <w:t xml:space="preserve"> по грудному вскармливанию;</w:t>
      </w:r>
      <w:r w:rsidRPr="004626CB">
        <w:rPr>
          <w:lang w:val="ru-RU"/>
        </w:rPr>
        <w:br/>
      </w:r>
      <w:r>
        <w:rPr>
          <w:color w:val="000000"/>
          <w:sz w:val="20"/>
        </w:rPr>
        <w:t>     </w:t>
      </w:r>
      <w:r w:rsidRPr="004626CB">
        <w:rPr>
          <w:color w:val="000000"/>
          <w:sz w:val="20"/>
          <w:lang w:val="ru-RU"/>
        </w:rPr>
        <w:t xml:space="preserve"> по контрацепции;</w:t>
      </w:r>
      <w:r w:rsidRPr="004626CB">
        <w:rPr>
          <w:lang w:val="ru-RU"/>
        </w:rPr>
        <w:br/>
      </w:r>
      <w:r>
        <w:rPr>
          <w:color w:val="000000"/>
          <w:sz w:val="20"/>
        </w:rPr>
        <w:t>     </w:t>
      </w:r>
      <w:r w:rsidRPr="004626CB">
        <w:rPr>
          <w:color w:val="000000"/>
          <w:sz w:val="20"/>
          <w:lang w:val="ru-RU"/>
        </w:rPr>
        <w:t xml:space="preserve"> по уходу за новорожд</w:t>
      </w:r>
      <w:r w:rsidRPr="004626CB">
        <w:rPr>
          <w:color w:val="000000"/>
          <w:sz w:val="20"/>
          <w:lang w:val="ru-RU"/>
        </w:rPr>
        <w:t>енным;</w:t>
      </w:r>
      <w:r w:rsidRPr="004626CB">
        <w:rPr>
          <w:lang w:val="ru-RU"/>
        </w:rPr>
        <w:br/>
      </w:r>
      <w:r>
        <w:rPr>
          <w:color w:val="000000"/>
          <w:sz w:val="20"/>
        </w:rPr>
        <w:t>     </w:t>
      </w:r>
      <w:r w:rsidRPr="004626CB">
        <w:rPr>
          <w:color w:val="000000"/>
          <w:sz w:val="20"/>
          <w:lang w:val="ru-RU"/>
        </w:rPr>
        <w:t xml:space="preserve"> при надобности по уходу за маловесным новорожденным;</w:t>
      </w:r>
      <w:r w:rsidRPr="004626CB">
        <w:rPr>
          <w:lang w:val="ru-RU"/>
        </w:rPr>
        <w:br/>
      </w:r>
      <w:r>
        <w:rPr>
          <w:color w:val="000000"/>
          <w:sz w:val="20"/>
        </w:rPr>
        <w:t>     </w:t>
      </w:r>
      <w:r w:rsidRPr="004626CB">
        <w:rPr>
          <w:color w:val="000000"/>
          <w:sz w:val="20"/>
          <w:lang w:val="ru-RU"/>
        </w:rPr>
        <w:t xml:space="preserve"> </w:t>
      </w:r>
      <w:proofErr w:type="gramStart"/>
      <w:r w:rsidRPr="004626CB">
        <w:rPr>
          <w:color w:val="000000"/>
          <w:sz w:val="20"/>
          <w:lang w:val="ru-RU"/>
        </w:rPr>
        <w:t>о необходимости обращения за медицинской помощью при тревожных симптомах (вяло сосет грудь, выглядит больным, повышение температуры более 38 градусов, затрудненное или учащенное дыхани</w:t>
      </w:r>
      <w:r w:rsidRPr="004626CB">
        <w:rPr>
          <w:color w:val="000000"/>
          <w:sz w:val="20"/>
          <w:lang w:val="ru-RU"/>
        </w:rPr>
        <w:t>е, судороги, кровь в стуле, рвота, покраснение или гнойное отделяемое из пупка);</w:t>
      </w:r>
      <w:r w:rsidRPr="004626CB">
        <w:rPr>
          <w:lang w:val="ru-RU"/>
        </w:rPr>
        <w:br/>
      </w:r>
      <w:r>
        <w:rPr>
          <w:color w:val="000000"/>
          <w:sz w:val="20"/>
        </w:rPr>
        <w:t>     </w:t>
      </w:r>
      <w:r w:rsidRPr="004626CB">
        <w:rPr>
          <w:color w:val="000000"/>
          <w:sz w:val="20"/>
          <w:lang w:val="ru-RU"/>
        </w:rPr>
        <w:t xml:space="preserve"> ** Перечень абсолютных медицинских и социальных показаний для перевода ребенка до 1 года жизни на раннее искусственное вскармливание</w:t>
      </w:r>
      <w:proofErr w:type="gramEnd"/>
    </w:p>
    <w:tbl>
      <w:tblPr>
        <w:tblStyle w:val="ac"/>
        <w:tblW w:w="0" w:type="auto"/>
        <w:tblLook w:val="04A0"/>
      </w:tblPr>
      <w:tblGrid>
        <w:gridCol w:w="350"/>
        <w:gridCol w:w="3378"/>
        <w:gridCol w:w="6235"/>
      </w:tblGrid>
      <w:tr w:rsidR="00EF35AE" w:rsidTr="004626CB">
        <w:tc>
          <w:tcPr>
            <w:tcW w:w="350" w:type="dxa"/>
          </w:tcPr>
          <w:p w:rsidR="00EF35AE" w:rsidRDefault="004626CB">
            <w:pPr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378" w:type="dxa"/>
          </w:tcPr>
          <w:p w:rsidR="00EF35AE" w:rsidRDefault="004626CB">
            <w:pPr>
              <w:jc w:val="center"/>
            </w:pPr>
            <w:r>
              <w:rPr>
                <w:color w:val="000000"/>
                <w:sz w:val="20"/>
              </w:rPr>
              <w:t>Факторы и</w:t>
            </w:r>
            <w:r>
              <w:br/>
            </w:r>
            <w:r>
              <w:rPr>
                <w:color w:val="000000"/>
                <w:sz w:val="20"/>
              </w:rPr>
              <w:t>заболевания</w:t>
            </w:r>
          </w:p>
        </w:tc>
        <w:tc>
          <w:tcPr>
            <w:tcW w:w="6235" w:type="dxa"/>
          </w:tcPr>
          <w:p w:rsidR="00EF35AE" w:rsidRDefault="004626CB">
            <w:pPr>
              <w:jc w:val="center"/>
            </w:pPr>
            <w:r>
              <w:rPr>
                <w:color w:val="000000"/>
                <w:sz w:val="20"/>
              </w:rPr>
              <w:t>Искусствен</w:t>
            </w:r>
            <w:r>
              <w:rPr>
                <w:color w:val="000000"/>
                <w:sz w:val="20"/>
              </w:rPr>
              <w:t>ное</w:t>
            </w:r>
            <w:r>
              <w:br/>
            </w:r>
            <w:r>
              <w:rPr>
                <w:color w:val="000000"/>
                <w:sz w:val="20"/>
              </w:rPr>
              <w:t>вскармливание</w:t>
            </w:r>
          </w:p>
        </w:tc>
      </w:tr>
      <w:tr w:rsidR="00EF35AE">
        <w:tc>
          <w:tcPr>
            <w:tcW w:w="0" w:type="auto"/>
            <w:gridSpan w:val="3"/>
          </w:tcPr>
          <w:p w:rsidR="00EF35AE" w:rsidRDefault="004626CB">
            <w:pPr>
              <w:jc w:val="center"/>
            </w:pPr>
            <w:r>
              <w:rPr>
                <w:color w:val="000000"/>
                <w:sz w:val="20"/>
              </w:rPr>
              <w:t>Социальные факторы</w:t>
            </w:r>
          </w:p>
        </w:tc>
      </w:tr>
      <w:tr w:rsidR="00EF35AE" w:rsidTr="004626CB">
        <w:tc>
          <w:tcPr>
            <w:tcW w:w="350" w:type="dxa"/>
          </w:tcPr>
          <w:p w:rsidR="00EF35AE" w:rsidRDefault="004626CB"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378" w:type="dxa"/>
          </w:tcPr>
          <w:p w:rsidR="00EF35AE" w:rsidRDefault="004626CB">
            <w:r>
              <w:rPr>
                <w:color w:val="000000"/>
                <w:sz w:val="20"/>
              </w:rPr>
              <w:t>Усыновление детей</w:t>
            </w:r>
          </w:p>
        </w:tc>
        <w:tc>
          <w:tcPr>
            <w:tcW w:w="6235" w:type="dxa"/>
          </w:tcPr>
          <w:p w:rsidR="00EF35AE" w:rsidRDefault="004626CB">
            <w:pPr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EF35AE">
        <w:tc>
          <w:tcPr>
            <w:tcW w:w="0" w:type="auto"/>
            <w:gridSpan w:val="3"/>
          </w:tcPr>
          <w:p w:rsidR="00EF35AE" w:rsidRDefault="004626CB">
            <w:pPr>
              <w:jc w:val="center"/>
            </w:pPr>
            <w:r>
              <w:rPr>
                <w:color w:val="000000"/>
                <w:sz w:val="20"/>
              </w:rPr>
              <w:t>Состояние здоровья кормящей матери</w:t>
            </w:r>
          </w:p>
        </w:tc>
      </w:tr>
      <w:tr w:rsidR="00EF35AE" w:rsidTr="004626CB">
        <w:tc>
          <w:tcPr>
            <w:tcW w:w="350" w:type="dxa"/>
          </w:tcPr>
          <w:p w:rsidR="00EF35AE" w:rsidRDefault="004626CB"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378" w:type="dxa"/>
          </w:tcPr>
          <w:p w:rsidR="00EF35AE" w:rsidRDefault="004626CB">
            <w:r>
              <w:rPr>
                <w:color w:val="000000"/>
                <w:sz w:val="20"/>
              </w:rPr>
              <w:t>ВИЧ-инфекция</w:t>
            </w:r>
          </w:p>
        </w:tc>
        <w:tc>
          <w:tcPr>
            <w:tcW w:w="6235" w:type="dxa"/>
          </w:tcPr>
          <w:p w:rsidR="00EF35AE" w:rsidRDefault="004626CB">
            <w:pPr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EF35AE" w:rsidRPr="004626CB" w:rsidTr="004626CB">
        <w:tc>
          <w:tcPr>
            <w:tcW w:w="350" w:type="dxa"/>
          </w:tcPr>
          <w:p w:rsidR="00EF35AE" w:rsidRDefault="004626CB"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378" w:type="dxa"/>
          </w:tcPr>
          <w:p w:rsidR="00EF35AE" w:rsidRDefault="004626CB">
            <w:r>
              <w:rPr>
                <w:color w:val="000000"/>
                <w:sz w:val="20"/>
              </w:rPr>
              <w:t>Активная форма</w:t>
            </w:r>
            <w:r>
              <w:br/>
            </w:r>
            <w:r>
              <w:rPr>
                <w:color w:val="000000"/>
                <w:sz w:val="20"/>
              </w:rPr>
              <w:t>туберкулеза</w:t>
            </w:r>
          </w:p>
        </w:tc>
        <w:tc>
          <w:tcPr>
            <w:tcW w:w="6235" w:type="dxa"/>
          </w:tcPr>
          <w:p w:rsidR="00EF35AE" w:rsidRPr="004626CB" w:rsidRDefault="004626CB">
            <w:pPr>
              <w:jc w:val="center"/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>+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(изоляция ребенка от матери на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lastRenderedPageBreak/>
              <w:t>период формирования иммунитета)</w:t>
            </w:r>
          </w:p>
        </w:tc>
      </w:tr>
      <w:tr w:rsidR="00EF35AE">
        <w:tc>
          <w:tcPr>
            <w:tcW w:w="0" w:type="auto"/>
            <w:gridSpan w:val="3"/>
          </w:tcPr>
          <w:p w:rsidR="00EF35AE" w:rsidRDefault="004626CB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>Состояние здоровья ребенка</w:t>
            </w:r>
          </w:p>
        </w:tc>
      </w:tr>
      <w:tr w:rsidR="00EF35AE" w:rsidTr="004626CB">
        <w:tc>
          <w:tcPr>
            <w:tcW w:w="350" w:type="dxa"/>
          </w:tcPr>
          <w:p w:rsidR="00EF35AE" w:rsidRDefault="004626CB">
            <w:pPr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378" w:type="dxa"/>
          </w:tcPr>
          <w:p w:rsidR="00EF35AE" w:rsidRPr="004626CB" w:rsidRDefault="004626CB">
            <w:pPr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>Наличие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подтвержденной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врожденной лактазной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недостаточности</w:t>
            </w:r>
          </w:p>
        </w:tc>
        <w:tc>
          <w:tcPr>
            <w:tcW w:w="6235" w:type="dxa"/>
          </w:tcPr>
          <w:p w:rsidR="00EF35AE" w:rsidRDefault="004626CB">
            <w:pPr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EF35AE" w:rsidTr="004626CB">
        <w:tc>
          <w:tcPr>
            <w:tcW w:w="350" w:type="dxa"/>
          </w:tcPr>
          <w:p w:rsidR="00EF35AE" w:rsidRDefault="004626CB">
            <w:pPr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378" w:type="dxa"/>
          </w:tcPr>
          <w:p w:rsidR="00EF35AE" w:rsidRDefault="004626CB">
            <w:r>
              <w:rPr>
                <w:color w:val="000000"/>
                <w:sz w:val="20"/>
              </w:rPr>
              <w:t>Галактоземия</w:t>
            </w:r>
          </w:p>
        </w:tc>
        <w:tc>
          <w:tcPr>
            <w:tcW w:w="6235" w:type="dxa"/>
          </w:tcPr>
          <w:p w:rsidR="00EF35AE" w:rsidRDefault="004626CB">
            <w:pPr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EF35AE" w:rsidTr="004626CB">
        <w:tc>
          <w:tcPr>
            <w:tcW w:w="350" w:type="dxa"/>
          </w:tcPr>
          <w:p w:rsidR="00EF35AE" w:rsidRDefault="004626CB">
            <w:pPr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378" w:type="dxa"/>
          </w:tcPr>
          <w:p w:rsidR="00EF35AE" w:rsidRDefault="004626CB">
            <w:r>
              <w:rPr>
                <w:color w:val="000000"/>
                <w:sz w:val="20"/>
              </w:rPr>
              <w:t>Фенилкетонурия</w:t>
            </w:r>
          </w:p>
        </w:tc>
        <w:tc>
          <w:tcPr>
            <w:tcW w:w="6235" w:type="dxa"/>
          </w:tcPr>
          <w:p w:rsidR="00EF35AE" w:rsidRDefault="004626CB">
            <w:pPr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EF35AE" w:rsidTr="004626CB">
        <w:tc>
          <w:tcPr>
            <w:tcW w:w="350" w:type="dxa"/>
          </w:tcPr>
          <w:p w:rsidR="00EF35AE" w:rsidRDefault="004626CB">
            <w:pPr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3378" w:type="dxa"/>
          </w:tcPr>
          <w:p w:rsidR="00EF35AE" w:rsidRDefault="004626CB">
            <w:r>
              <w:rPr>
                <w:color w:val="000000"/>
                <w:sz w:val="20"/>
              </w:rPr>
              <w:t>Болезнь «кленового</w:t>
            </w:r>
            <w:r>
              <w:br/>
            </w:r>
            <w:r>
              <w:rPr>
                <w:color w:val="000000"/>
                <w:sz w:val="20"/>
              </w:rPr>
              <w:t>сиропа»</w:t>
            </w:r>
          </w:p>
        </w:tc>
        <w:tc>
          <w:tcPr>
            <w:tcW w:w="6235" w:type="dxa"/>
          </w:tcPr>
          <w:p w:rsidR="00EF35AE" w:rsidRDefault="004626CB">
            <w:pPr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</w:tr>
    </w:tbl>
    <w:p w:rsidR="00EF35AE" w:rsidRDefault="00EF35AE"/>
    <w:p w:rsidR="00EF35AE" w:rsidRPr="004626CB" w:rsidRDefault="004626CB">
      <w:pPr>
        <w:rPr>
          <w:lang w:val="ru-RU"/>
        </w:rPr>
      </w:pPr>
      <w:r>
        <w:rPr>
          <w:color w:val="000000"/>
          <w:sz w:val="20"/>
        </w:rPr>
        <w:t>     </w:t>
      </w:r>
      <w:r w:rsidRPr="004626CB">
        <w:rPr>
          <w:color w:val="000000"/>
          <w:sz w:val="20"/>
          <w:lang w:val="ru-RU"/>
        </w:rPr>
        <w:t xml:space="preserve"> *** Перечень относительных медицинских и социальных показаний</w:t>
      </w:r>
      <w:r w:rsidRPr="004626CB">
        <w:rPr>
          <w:lang w:val="ru-RU"/>
        </w:rPr>
        <w:br/>
      </w:r>
      <w:r w:rsidRPr="004626CB">
        <w:rPr>
          <w:color w:val="000000"/>
          <w:sz w:val="20"/>
          <w:lang w:val="ru-RU"/>
        </w:rPr>
        <w:t xml:space="preserve">для перевода ребенка до 1 года жизни на ранее </w:t>
      </w:r>
      <w:r w:rsidRPr="004626CB">
        <w:rPr>
          <w:color w:val="000000"/>
          <w:sz w:val="20"/>
          <w:lang w:val="ru-RU"/>
        </w:rPr>
        <w:t>искусственное/смешанное</w:t>
      </w:r>
      <w:r w:rsidRPr="004626CB">
        <w:rPr>
          <w:lang w:val="ru-RU"/>
        </w:rPr>
        <w:br/>
      </w:r>
      <w:r w:rsidRPr="004626CB">
        <w:rPr>
          <w:color w:val="000000"/>
          <w:sz w:val="20"/>
          <w:lang w:val="ru-RU"/>
        </w:rPr>
        <w:t>вскармливание</w:t>
      </w:r>
    </w:p>
    <w:tbl>
      <w:tblPr>
        <w:tblStyle w:val="ac"/>
        <w:tblW w:w="0" w:type="auto"/>
        <w:tblLook w:val="04A0"/>
      </w:tblPr>
      <w:tblGrid>
        <w:gridCol w:w="436"/>
        <w:gridCol w:w="3448"/>
        <w:gridCol w:w="2947"/>
        <w:gridCol w:w="3132"/>
      </w:tblGrid>
      <w:tr w:rsidR="00EF35AE">
        <w:tc>
          <w:tcPr>
            <w:tcW w:w="391" w:type="dxa"/>
          </w:tcPr>
          <w:p w:rsidR="00EF35AE" w:rsidRDefault="004626CB">
            <w:pPr>
              <w:jc w:val="center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4810" w:type="dxa"/>
          </w:tcPr>
          <w:p w:rsidR="00EF35AE" w:rsidRDefault="004626CB">
            <w:pPr>
              <w:jc w:val="center"/>
            </w:pPr>
            <w:r>
              <w:rPr>
                <w:color w:val="000000"/>
                <w:sz w:val="20"/>
              </w:rPr>
              <w:t>Факторы и заболевания</w:t>
            </w:r>
          </w:p>
        </w:tc>
        <w:tc>
          <w:tcPr>
            <w:tcW w:w="4161" w:type="dxa"/>
          </w:tcPr>
          <w:p w:rsidR="00EF35AE" w:rsidRDefault="004626CB">
            <w:pPr>
              <w:jc w:val="center"/>
            </w:pPr>
            <w:r>
              <w:rPr>
                <w:color w:val="000000"/>
                <w:sz w:val="20"/>
              </w:rPr>
              <w:t>Смешанное</w:t>
            </w:r>
            <w:r>
              <w:br/>
            </w:r>
            <w:r>
              <w:rPr>
                <w:color w:val="000000"/>
                <w:sz w:val="20"/>
              </w:rPr>
              <w:t>вскармливание</w:t>
            </w:r>
          </w:p>
        </w:tc>
        <w:tc>
          <w:tcPr>
            <w:tcW w:w="4518" w:type="dxa"/>
          </w:tcPr>
          <w:p w:rsidR="00EF35AE" w:rsidRDefault="004626CB">
            <w:pPr>
              <w:jc w:val="center"/>
            </w:pPr>
            <w:r>
              <w:rPr>
                <w:color w:val="000000"/>
                <w:sz w:val="20"/>
              </w:rPr>
              <w:t>Искусственное</w:t>
            </w:r>
            <w:r>
              <w:br/>
            </w:r>
            <w:r>
              <w:rPr>
                <w:color w:val="000000"/>
                <w:sz w:val="20"/>
              </w:rPr>
              <w:t>вскармливание</w:t>
            </w:r>
          </w:p>
        </w:tc>
      </w:tr>
      <w:tr w:rsidR="00EF35AE">
        <w:tc>
          <w:tcPr>
            <w:tcW w:w="0" w:type="auto"/>
            <w:gridSpan w:val="4"/>
          </w:tcPr>
          <w:p w:rsidR="00EF35AE" w:rsidRDefault="004626CB">
            <w:pPr>
              <w:jc w:val="center"/>
            </w:pPr>
            <w:r>
              <w:rPr>
                <w:color w:val="000000"/>
                <w:sz w:val="20"/>
              </w:rPr>
              <w:t>Социальные факторы</w:t>
            </w:r>
          </w:p>
        </w:tc>
      </w:tr>
      <w:tr w:rsidR="00EF35AE">
        <w:tc>
          <w:tcPr>
            <w:tcW w:w="391" w:type="dxa"/>
          </w:tcPr>
          <w:p w:rsidR="00EF35AE" w:rsidRDefault="004626CB">
            <w:pPr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810" w:type="dxa"/>
          </w:tcPr>
          <w:p w:rsidR="00EF35AE" w:rsidRDefault="004626CB">
            <w:r>
              <w:rPr>
                <w:color w:val="000000"/>
                <w:sz w:val="20"/>
              </w:rPr>
              <w:t>Дети от многоплодной</w:t>
            </w:r>
            <w:r>
              <w:br/>
            </w:r>
            <w:r>
              <w:rPr>
                <w:color w:val="000000"/>
                <w:sz w:val="20"/>
              </w:rPr>
              <w:t>беременности</w:t>
            </w:r>
          </w:p>
        </w:tc>
        <w:tc>
          <w:tcPr>
            <w:tcW w:w="4161" w:type="dxa"/>
          </w:tcPr>
          <w:p w:rsidR="00EF35AE" w:rsidRDefault="004626CB">
            <w:pPr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4518" w:type="dxa"/>
          </w:tcPr>
          <w:p w:rsidR="00EF35AE" w:rsidRDefault="004626CB">
            <w:pPr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EF35AE">
        <w:tc>
          <w:tcPr>
            <w:tcW w:w="391" w:type="dxa"/>
          </w:tcPr>
          <w:p w:rsidR="00EF35AE" w:rsidRDefault="004626CB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810" w:type="dxa"/>
          </w:tcPr>
          <w:p w:rsidR="00EF35AE" w:rsidRPr="004626CB" w:rsidRDefault="004626CB">
            <w:pPr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>Дети, матери которых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являются студентами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учебных заведений с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 xml:space="preserve">очной формой </w:t>
            </w:r>
            <w:r w:rsidRPr="004626CB">
              <w:rPr>
                <w:color w:val="000000"/>
                <w:sz w:val="20"/>
                <w:lang w:val="ru-RU"/>
              </w:rPr>
              <w:t>обучения</w:t>
            </w:r>
          </w:p>
        </w:tc>
        <w:tc>
          <w:tcPr>
            <w:tcW w:w="4161" w:type="dxa"/>
          </w:tcPr>
          <w:p w:rsidR="00EF35AE" w:rsidRDefault="004626CB">
            <w:pPr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4518" w:type="dxa"/>
          </w:tcPr>
          <w:p w:rsidR="00EF35AE" w:rsidRDefault="004626CB">
            <w:pPr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EF35AE">
        <w:tc>
          <w:tcPr>
            <w:tcW w:w="391" w:type="dxa"/>
          </w:tcPr>
          <w:p w:rsidR="00EF35AE" w:rsidRDefault="004626CB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810" w:type="dxa"/>
          </w:tcPr>
          <w:p w:rsidR="00EF35AE" w:rsidRDefault="004626CB">
            <w:r>
              <w:rPr>
                <w:color w:val="000000"/>
                <w:sz w:val="20"/>
              </w:rPr>
              <w:t>Стационарное лечение</w:t>
            </w:r>
            <w:r>
              <w:br/>
            </w:r>
            <w:r>
              <w:rPr>
                <w:color w:val="000000"/>
                <w:sz w:val="20"/>
              </w:rPr>
              <w:t>матерей</w:t>
            </w:r>
          </w:p>
        </w:tc>
        <w:tc>
          <w:tcPr>
            <w:tcW w:w="4161" w:type="dxa"/>
          </w:tcPr>
          <w:p w:rsidR="00EF35AE" w:rsidRDefault="004626CB">
            <w:pPr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4518" w:type="dxa"/>
          </w:tcPr>
          <w:p w:rsidR="00EF35AE" w:rsidRDefault="004626CB">
            <w:pPr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EF35AE">
        <w:tc>
          <w:tcPr>
            <w:tcW w:w="0" w:type="auto"/>
            <w:gridSpan w:val="4"/>
          </w:tcPr>
          <w:p w:rsidR="00EF35AE" w:rsidRDefault="004626CB">
            <w:pPr>
              <w:jc w:val="center"/>
            </w:pPr>
            <w:r>
              <w:rPr>
                <w:color w:val="000000"/>
                <w:sz w:val="20"/>
              </w:rPr>
              <w:t>Состояние здоровья кормящей матери</w:t>
            </w:r>
          </w:p>
        </w:tc>
      </w:tr>
      <w:tr w:rsidR="00EF35AE">
        <w:tc>
          <w:tcPr>
            <w:tcW w:w="391" w:type="dxa"/>
          </w:tcPr>
          <w:p w:rsidR="00EF35AE" w:rsidRDefault="004626CB">
            <w:pPr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810" w:type="dxa"/>
          </w:tcPr>
          <w:p w:rsidR="00EF35AE" w:rsidRPr="004626CB" w:rsidRDefault="004626CB">
            <w:pPr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>Тяжелые формы болезней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крови кроветворного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аппарата</w:t>
            </w:r>
          </w:p>
        </w:tc>
        <w:tc>
          <w:tcPr>
            <w:tcW w:w="4161" w:type="dxa"/>
          </w:tcPr>
          <w:p w:rsidR="00EF35AE" w:rsidRDefault="004626CB">
            <w:pPr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4518" w:type="dxa"/>
          </w:tcPr>
          <w:p w:rsidR="00EF35AE" w:rsidRDefault="004626CB">
            <w:pPr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EF35AE">
        <w:tc>
          <w:tcPr>
            <w:tcW w:w="391" w:type="dxa"/>
          </w:tcPr>
          <w:p w:rsidR="00EF35AE" w:rsidRDefault="004626CB">
            <w:pPr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810" w:type="dxa"/>
          </w:tcPr>
          <w:p w:rsidR="00EF35AE" w:rsidRDefault="004626CB">
            <w:r>
              <w:rPr>
                <w:color w:val="000000"/>
                <w:sz w:val="20"/>
              </w:rPr>
              <w:t>Злокачественные</w:t>
            </w:r>
            <w:r>
              <w:br/>
            </w:r>
            <w:r>
              <w:rPr>
                <w:color w:val="000000"/>
                <w:sz w:val="20"/>
              </w:rPr>
              <w:t>онкологические</w:t>
            </w:r>
            <w:r>
              <w:br/>
            </w:r>
            <w:r>
              <w:rPr>
                <w:color w:val="000000"/>
                <w:sz w:val="20"/>
              </w:rPr>
              <w:t>заболевания</w:t>
            </w:r>
            <w:r>
              <w:rPr>
                <w:color w:val="000000"/>
              </w:rPr>
              <w:t>1</w:t>
            </w:r>
          </w:p>
        </w:tc>
        <w:tc>
          <w:tcPr>
            <w:tcW w:w="4161" w:type="dxa"/>
          </w:tcPr>
          <w:p w:rsidR="00EF35AE" w:rsidRDefault="004626CB">
            <w:pPr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4518" w:type="dxa"/>
          </w:tcPr>
          <w:p w:rsidR="00EF35AE" w:rsidRDefault="004626CB">
            <w:pPr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EF35AE">
        <w:tc>
          <w:tcPr>
            <w:tcW w:w="391" w:type="dxa"/>
          </w:tcPr>
          <w:p w:rsidR="00EF35AE" w:rsidRDefault="004626CB">
            <w:pPr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810" w:type="dxa"/>
          </w:tcPr>
          <w:p w:rsidR="00EF35AE" w:rsidRPr="004626CB" w:rsidRDefault="004626CB">
            <w:pPr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>Острые психические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заболевания (психозы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или тяжелые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послеродовые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депрессии)</w:t>
            </w:r>
            <w:r w:rsidRPr="004626CB">
              <w:rPr>
                <w:color w:val="000000"/>
                <w:lang w:val="ru-RU"/>
              </w:rPr>
              <w:t>1</w:t>
            </w:r>
          </w:p>
        </w:tc>
        <w:tc>
          <w:tcPr>
            <w:tcW w:w="4161" w:type="dxa"/>
          </w:tcPr>
          <w:p w:rsidR="00EF35AE" w:rsidRPr="004626CB" w:rsidRDefault="004626CB">
            <w:pPr>
              <w:rPr>
                <w:lang w:val="ru-RU"/>
              </w:rPr>
            </w:pPr>
            <w:r w:rsidRPr="004626CB">
              <w:rPr>
                <w:lang w:val="ru-RU"/>
              </w:rPr>
              <w:br/>
            </w:r>
          </w:p>
        </w:tc>
        <w:tc>
          <w:tcPr>
            <w:tcW w:w="4518" w:type="dxa"/>
          </w:tcPr>
          <w:p w:rsidR="00EF35AE" w:rsidRDefault="004626CB">
            <w:pPr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EF35AE">
        <w:tc>
          <w:tcPr>
            <w:tcW w:w="391" w:type="dxa"/>
          </w:tcPr>
          <w:p w:rsidR="00EF35AE" w:rsidRDefault="004626CB">
            <w:pPr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810" w:type="dxa"/>
          </w:tcPr>
          <w:p w:rsidR="00EF35AE" w:rsidRPr="004626CB" w:rsidRDefault="004626CB">
            <w:pPr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>Тяжелые формы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заболеваний почек с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развитием почечной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недостаточности</w:t>
            </w:r>
            <w:proofErr w:type="gramStart"/>
            <w:r w:rsidRPr="004626CB">
              <w:rPr>
                <w:color w:val="000000"/>
                <w:lang w:val="ru-RU"/>
              </w:rPr>
              <w:t>1</w:t>
            </w:r>
            <w:proofErr w:type="gramEnd"/>
          </w:p>
        </w:tc>
        <w:tc>
          <w:tcPr>
            <w:tcW w:w="4161" w:type="dxa"/>
          </w:tcPr>
          <w:p w:rsidR="00EF35AE" w:rsidRDefault="004626CB">
            <w:pPr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4518" w:type="dxa"/>
          </w:tcPr>
          <w:p w:rsidR="00EF35AE" w:rsidRDefault="004626CB">
            <w:pPr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EF35AE">
        <w:tc>
          <w:tcPr>
            <w:tcW w:w="391" w:type="dxa"/>
          </w:tcPr>
          <w:p w:rsidR="00EF35AE" w:rsidRDefault="004626CB">
            <w:pPr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810" w:type="dxa"/>
          </w:tcPr>
          <w:p w:rsidR="00EF35AE" w:rsidRPr="004626CB" w:rsidRDefault="004626CB">
            <w:pPr>
              <w:rPr>
                <w:lang w:val="ru-RU"/>
              </w:rPr>
            </w:pPr>
            <w:r w:rsidRPr="004626CB">
              <w:rPr>
                <w:color w:val="000000"/>
                <w:sz w:val="20"/>
                <w:lang w:val="ru-RU"/>
              </w:rPr>
              <w:t>Врожденные и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приобретенные пороки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сердца, заболевания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сердца,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сопровождающиеся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декомпенсацией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сердечно-сосудистой</w:t>
            </w:r>
            <w:r w:rsidRPr="004626CB">
              <w:rPr>
                <w:lang w:val="ru-RU"/>
              </w:rPr>
              <w:br/>
            </w:r>
            <w:r w:rsidRPr="004626CB">
              <w:rPr>
                <w:color w:val="000000"/>
                <w:sz w:val="20"/>
                <w:lang w:val="ru-RU"/>
              </w:rPr>
              <w:t>системы</w:t>
            </w:r>
            <w:proofErr w:type="gramStart"/>
            <w:r w:rsidRPr="004626CB">
              <w:rPr>
                <w:color w:val="000000"/>
                <w:lang w:val="ru-RU"/>
              </w:rPr>
              <w:t>1</w:t>
            </w:r>
            <w:proofErr w:type="gramEnd"/>
          </w:p>
        </w:tc>
        <w:tc>
          <w:tcPr>
            <w:tcW w:w="4161" w:type="dxa"/>
          </w:tcPr>
          <w:p w:rsidR="00EF35AE" w:rsidRPr="004626CB" w:rsidRDefault="004626CB">
            <w:pPr>
              <w:rPr>
                <w:lang w:val="ru-RU"/>
              </w:rPr>
            </w:pPr>
            <w:r w:rsidRPr="004626CB">
              <w:rPr>
                <w:lang w:val="ru-RU"/>
              </w:rPr>
              <w:br/>
            </w:r>
          </w:p>
        </w:tc>
        <w:tc>
          <w:tcPr>
            <w:tcW w:w="4518" w:type="dxa"/>
          </w:tcPr>
          <w:p w:rsidR="00EF35AE" w:rsidRDefault="004626CB">
            <w:pPr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EF35AE">
        <w:tc>
          <w:tcPr>
            <w:tcW w:w="391" w:type="dxa"/>
          </w:tcPr>
          <w:p w:rsidR="00EF35AE" w:rsidRDefault="004626CB">
            <w:pPr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810" w:type="dxa"/>
          </w:tcPr>
          <w:p w:rsidR="00EF35AE" w:rsidRDefault="004626CB">
            <w:r>
              <w:rPr>
                <w:color w:val="000000"/>
                <w:sz w:val="20"/>
              </w:rPr>
              <w:t>Гнойно-септические</w:t>
            </w:r>
            <w:r>
              <w:br/>
            </w:r>
            <w:r>
              <w:rPr>
                <w:color w:val="000000"/>
                <w:sz w:val="20"/>
              </w:rPr>
              <w:t>заболевания матери</w:t>
            </w:r>
            <w:r>
              <w:rPr>
                <w:color w:val="000000"/>
              </w:rPr>
              <w:t>1</w:t>
            </w:r>
          </w:p>
        </w:tc>
        <w:tc>
          <w:tcPr>
            <w:tcW w:w="4161" w:type="dxa"/>
          </w:tcPr>
          <w:p w:rsidR="00EF35AE" w:rsidRDefault="004626CB">
            <w:pPr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4518" w:type="dxa"/>
          </w:tcPr>
          <w:p w:rsidR="00EF35AE" w:rsidRDefault="004626CB">
            <w:pPr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EF35AE">
        <w:tc>
          <w:tcPr>
            <w:tcW w:w="391" w:type="dxa"/>
          </w:tcPr>
          <w:p w:rsidR="00EF35AE" w:rsidRDefault="004626CB">
            <w:pPr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810" w:type="dxa"/>
          </w:tcPr>
          <w:p w:rsidR="00EF35AE" w:rsidRDefault="004626CB">
            <w:r>
              <w:rPr>
                <w:color w:val="000000"/>
                <w:sz w:val="20"/>
              </w:rPr>
              <w:t>Тяжелые формы</w:t>
            </w:r>
            <w:r>
              <w:br/>
            </w:r>
            <w:r>
              <w:rPr>
                <w:color w:val="000000"/>
                <w:sz w:val="20"/>
              </w:rPr>
              <w:t>эндокринных</w:t>
            </w:r>
            <w:r>
              <w:br/>
            </w:r>
            <w:r>
              <w:rPr>
                <w:color w:val="000000"/>
                <w:sz w:val="20"/>
              </w:rPr>
              <w:t>заболеваний</w:t>
            </w:r>
            <w:r>
              <w:rPr>
                <w:color w:val="000000"/>
              </w:rPr>
              <w:t>1</w:t>
            </w:r>
          </w:p>
        </w:tc>
        <w:tc>
          <w:tcPr>
            <w:tcW w:w="4161" w:type="dxa"/>
          </w:tcPr>
          <w:p w:rsidR="00EF35AE" w:rsidRDefault="004626CB">
            <w:r>
              <w:br/>
            </w:r>
          </w:p>
        </w:tc>
        <w:tc>
          <w:tcPr>
            <w:tcW w:w="4518" w:type="dxa"/>
          </w:tcPr>
          <w:p w:rsidR="00EF35AE" w:rsidRDefault="004626CB">
            <w:pPr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EF35AE">
        <w:tc>
          <w:tcPr>
            <w:tcW w:w="391" w:type="dxa"/>
          </w:tcPr>
          <w:p w:rsidR="00EF35AE" w:rsidRDefault="004626CB">
            <w:pPr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4810" w:type="dxa"/>
          </w:tcPr>
          <w:p w:rsidR="00EF35AE" w:rsidRDefault="004626CB">
            <w:r>
              <w:rPr>
                <w:color w:val="000000"/>
                <w:sz w:val="20"/>
              </w:rPr>
              <w:t>Тяжелые формы</w:t>
            </w:r>
            <w:r>
              <w:br/>
            </w:r>
            <w:r>
              <w:rPr>
                <w:color w:val="000000"/>
                <w:sz w:val="20"/>
              </w:rPr>
              <w:t>аллергических</w:t>
            </w:r>
            <w:r>
              <w:br/>
            </w:r>
            <w:r>
              <w:rPr>
                <w:color w:val="000000"/>
                <w:sz w:val="20"/>
              </w:rPr>
              <w:t>заболеваний</w:t>
            </w:r>
            <w:r>
              <w:rPr>
                <w:color w:val="000000"/>
              </w:rPr>
              <w:t>1</w:t>
            </w:r>
          </w:p>
        </w:tc>
        <w:tc>
          <w:tcPr>
            <w:tcW w:w="4161" w:type="dxa"/>
          </w:tcPr>
          <w:p w:rsidR="00EF35AE" w:rsidRDefault="004626CB">
            <w:r>
              <w:br/>
            </w:r>
          </w:p>
        </w:tc>
        <w:tc>
          <w:tcPr>
            <w:tcW w:w="4518" w:type="dxa"/>
          </w:tcPr>
          <w:p w:rsidR="00EF35AE" w:rsidRDefault="004626CB">
            <w:pPr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</w:tr>
      <w:tr w:rsidR="00EF35AE">
        <w:tc>
          <w:tcPr>
            <w:tcW w:w="391" w:type="dxa"/>
          </w:tcPr>
          <w:p w:rsidR="00EF35AE" w:rsidRDefault="004626CB">
            <w:pPr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4810" w:type="dxa"/>
          </w:tcPr>
          <w:p w:rsidR="00EF35AE" w:rsidRDefault="004626CB">
            <w:r>
              <w:rPr>
                <w:color w:val="000000"/>
                <w:sz w:val="20"/>
              </w:rPr>
              <w:t>Первичные формы</w:t>
            </w:r>
            <w:r>
              <w:br/>
            </w:r>
            <w:r>
              <w:rPr>
                <w:color w:val="000000"/>
                <w:sz w:val="20"/>
              </w:rPr>
              <w:t>гипогалактии</w:t>
            </w:r>
            <w:r>
              <w:rPr>
                <w:color w:val="000000"/>
              </w:rPr>
              <w:t>2</w:t>
            </w:r>
          </w:p>
        </w:tc>
        <w:tc>
          <w:tcPr>
            <w:tcW w:w="4161" w:type="dxa"/>
          </w:tcPr>
          <w:p w:rsidR="00EF35AE" w:rsidRDefault="004626CB">
            <w:pPr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  <w:tc>
          <w:tcPr>
            <w:tcW w:w="4518" w:type="dxa"/>
          </w:tcPr>
          <w:p w:rsidR="00EF35AE" w:rsidRDefault="004626CB">
            <w:pPr>
              <w:jc w:val="center"/>
            </w:pPr>
            <w:r>
              <w:rPr>
                <w:color w:val="000000"/>
                <w:sz w:val="20"/>
              </w:rPr>
              <w:t>+</w:t>
            </w:r>
          </w:p>
        </w:tc>
      </w:tr>
    </w:tbl>
    <w:p w:rsidR="00EF35AE" w:rsidRPr="004626CB" w:rsidRDefault="004626CB">
      <w:pPr>
        <w:rPr>
          <w:lang w:val="ru-RU"/>
        </w:rPr>
      </w:pPr>
      <w:r>
        <w:rPr>
          <w:color w:val="000000"/>
          <w:sz w:val="20"/>
        </w:rPr>
        <w:t>    </w:t>
      </w:r>
      <w:r w:rsidRPr="004626CB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4626CB">
        <w:rPr>
          <w:color w:val="000000"/>
          <w:lang w:val="ru-RU"/>
        </w:rPr>
        <w:t>1</w:t>
      </w:r>
      <w:r w:rsidRPr="004626CB">
        <w:rPr>
          <w:color w:val="000000"/>
          <w:sz w:val="20"/>
          <w:lang w:val="ru-RU"/>
        </w:rPr>
        <w:t xml:space="preserve">заболевания или состояние кормящей матери, сопровождающиеся приемом </w:t>
      </w:r>
      <w:r w:rsidRPr="004626CB">
        <w:rPr>
          <w:color w:val="000000"/>
          <w:sz w:val="20"/>
          <w:lang w:val="ru-RU"/>
        </w:rPr>
        <w:t>лекарственных препаратов (цитостатиков, радиоактивных, тиреоидных или наркотических) при наличии заключения от профильного специалиста кардиолога, аллерголога, психиатра, онколога, нефролога и т.д.</w:t>
      </w:r>
      <w:r w:rsidRPr="004626CB">
        <w:rPr>
          <w:lang w:val="ru-RU"/>
        </w:rPr>
        <w:br/>
      </w:r>
      <w:r>
        <w:rPr>
          <w:color w:val="000000"/>
          <w:sz w:val="20"/>
        </w:rPr>
        <w:lastRenderedPageBreak/>
        <w:t>    </w:t>
      </w:r>
      <w:r w:rsidRPr="004626CB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4626CB">
        <w:rPr>
          <w:color w:val="000000"/>
          <w:lang w:val="ru-RU"/>
        </w:rPr>
        <w:t>2</w:t>
      </w:r>
      <w:r w:rsidRPr="004626CB">
        <w:rPr>
          <w:color w:val="000000"/>
          <w:sz w:val="20"/>
          <w:lang w:val="ru-RU"/>
        </w:rPr>
        <w:t>установление комиссией диагноза первичной гипогалак</w:t>
      </w:r>
      <w:r w:rsidRPr="004626CB">
        <w:rPr>
          <w:color w:val="000000"/>
          <w:sz w:val="20"/>
          <w:lang w:val="ru-RU"/>
        </w:rPr>
        <w:t>тии определяется при помощи алгоритма.</w:t>
      </w:r>
      <w:r w:rsidRPr="004626CB">
        <w:rPr>
          <w:lang w:val="ru-RU"/>
        </w:rPr>
        <w:br/>
      </w:r>
      <w:r>
        <w:rPr>
          <w:color w:val="000000"/>
          <w:sz w:val="20"/>
        </w:rPr>
        <w:t>     </w:t>
      </w:r>
      <w:r w:rsidRPr="004626CB">
        <w:rPr>
          <w:color w:val="000000"/>
          <w:sz w:val="20"/>
          <w:lang w:val="ru-RU"/>
        </w:rPr>
        <w:t xml:space="preserve"> **** Орфанные препараты. Обеспечиваются по разовому ввозу по согласованию с уполномоченным органом в области здравоохранения</w:t>
      </w:r>
      <w:proofErr w:type="gramStart"/>
      <w:r w:rsidRPr="004626CB">
        <w:rPr>
          <w:color w:val="000000"/>
          <w:sz w:val="20"/>
          <w:lang w:val="ru-RU"/>
        </w:rPr>
        <w:t>.</w:t>
      </w:r>
      <w:proofErr w:type="gramEnd"/>
      <w:r w:rsidRPr="004626CB">
        <w:rPr>
          <w:lang w:val="ru-RU"/>
        </w:rPr>
        <w:br/>
      </w:r>
      <w:r>
        <w:rPr>
          <w:color w:val="000000"/>
          <w:sz w:val="20"/>
        </w:rPr>
        <w:t>     </w:t>
      </w:r>
      <w:r w:rsidRPr="004626CB">
        <w:rPr>
          <w:color w:val="000000"/>
          <w:sz w:val="20"/>
          <w:lang w:val="ru-RU"/>
        </w:rPr>
        <w:t xml:space="preserve"> ***** - </w:t>
      </w:r>
      <w:proofErr w:type="gramStart"/>
      <w:r w:rsidRPr="004626CB">
        <w:rPr>
          <w:color w:val="000000"/>
          <w:sz w:val="20"/>
          <w:lang w:val="ru-RU"/>
        </w:rPr>
        <w:t>д</w:t>
      </w:r>
      <w:proofErr w:type="gramEnd"/>
      <w:r w:rsidRPr="004626CB">
        <w:rPr>
          <w:color w:val="000000"/>
          <w:sz w:val="20"/>
          <w:lang w:val="ru-RU"/>
        </w:rPr>
        <w:t>ля предупреждения риска отторжения трансплантированных органов и ткане</w:t>
      </w:r>
      <w:r w:rsidRPr="004626CB">
        <w:rPr>
          <w:color w:val="000000"/>
          <w:sz w:val="20"/>
          <w:lang w:val="ru-RU"/>
        </w:rPr>
        <w:t>й, больные принимают лекарственные препараты одного производителя на протяжении всей жизни;</w:t>
      </w:r>
      <w:r w:rsidRPr="004626CB">
        <w:rPr>
          <w:lang w:val="ru-RU"/>
        </w:rPr>
        <w:br/>
      </w:r>
      <w:r>
        <w:rPr>
          <w:color w:val="000000"/>
          <w:sz w:val="20"/>
        </w:rPr>
        <w:t>     </w:t>
      </w:r>
      <w:r w:rsidRPr="004626CB">
        <w:rPr>
          <w:color w:val="000000"/>
          <w:sz w:val="20"/>
          <w:lang w:val="ru-RU"/>
        </w:rPr>
        <w:t xml:space="preserve"> ****** - социально-незащищенная группа: дети до 18 лет, беременные, участники Великой Отечественной войны, инвалиды, многодетные матери награжденные </w:t>
      </w:r>
      <w:r w:rsidRPr="004626CB">
        <w:rPr>
          <w:color w:val="000000"/>
          <w:sz w:val="20"/>
          <w:lang w:val="ru-RU"/>
        </w:rPr>
        <w:t>подвесками «Алтын алка», «Кумыс алка», получатели адресной социальной помощи, пенсионеры по возрасту.</w:t>
      </w:r>
    </w:p>
    <w:p w:rsidR="00EF35AE" w:rsidRPr="004626CB" w:rsidRDefault="004626CB">
      <w:pPr>
        <w:jc w:val="right"/>
        <w:rPr>
          <w:lang w:val="ru-RU"/>
        </w:rPr>
      </w:pPr>
      <w:r w:rsidRPr="004626CB">
        <w:rPr>
          <w:color w:val="000000"/>
          <w:sz w:val="20"/>
          <w:lang w:val="ru-RU"/>
        </w:rPr>
        <w:t xml:space="preserve">  Приложение 2 </w:t>
      </w:r>
      <w:r w:rsidRPr="004626CB">
        <w:rPr>
          <w:lang w:val="ru-RU"/>
        </w:rPr>
        <w:br/>
      </w:r>
      <w:r w:rsidRPr="004626CB">
        <w:rPr>
          <w:color w:val="000000"/>
          <w:sz w:val="20"/>
          <w:lang w:val="ru-RU"/>
        </w:rPr>
        <w:t>к приказу И.о. Министра здравоохранения</w:t>
      </w:r>
      <w:r w:rsidRPr="004626CB">
        <w:rPr>
          <w:lang w:val="ru-RU"/>
        </w:rPr>
        <w:br/>
      </w:r>
      <w:r w:rsidRPr="004626CB">
        <w:rPr>
          <w:color w:val="000000"/>
          <w:sz w:val="20"/>
          <w:lang w:val="ru-RU"/>
        </w:rPr>
        <w:t xml:space="preserve"> Республики Казахстан </w:t>
      </w:r>
      <w:r w:rsidRPr="004626CB">
        <w:rPr>
          <w:lang w:val="ru-RU"/>
        </w:rPr>
        <w:br/>
      </w:r>
      <w:r w:rsidRPr="004626CB">
        <w:rPr>
          <w:color w:val="000000"/>
          <w:sz w:val="20"/>
          <w:lang w:val="ru-RU"/>
        </w:rPr>
        <w:t xml:space="preserve"> от 4 ноября 2011 года № 786 </w:t>
      </w:r>
    </w:p>
    <w:p w:rsidR="00EF35AE" w:rsidRPr="004626CB" w:rsidRDefault="004626CB">
      <w:pPr>
        <w:rPr>
          <w:lang w:val="ru-RU"/>
        </w:rPr>
      </w:pPr>
      <w:r w:rsidRPr="004626CB">
        <w:rPr>
          <w:b/>
          <w:color w:val="000000"/>
          <w:lang w:val="ru-RU"/>
        </w:rPr>
        <w:t xml:space="preserve">   Перечень утративших силу некоторых прика</w:t>
      </w:r>
      <w:r w:rsidRPr="004626CB">
        <w:rPr>
          <w:b/>
          <w:color w:val="000000"/>
          <w:lang w:val="ru-RU"/>
        </w:rPr>
        <w:t>зов Министра здравоохранения Республики Казахстан:</w:t>
      </w:r>
    </w:p>
    <w:p w:rsidR="00EF35AE" w:rsidRPr="004626CB" w:rsidRDefault="004626CB">
      <w:pPr>
        <w:rPr>
          <w:lang w:val="ru-RU"/>
        </w:rPr>
      </w:pPr>
      <w:r>
        <w:rPr>
          <w:color w:val="000000"/>
          <w:sz w:val="20"/>
        </w:rPr>
        <w:t>    </w:t>
      </w:r>
      <w:r w:rsidRPr="004626CB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4626CB">
        <w:rPr>
          <w:color w:val="000000"/>
          <w:sz w:val="20"/>
          <w:lang w:val="ru-RU"/>
        </w:rPr>
        <w:t xml:space="preserve">   1.</w:t>
      </w:r>
      <w:r>
        <w:rPr>
          <w:color w:val="000000"/>
          <w:sz w:val="20"/>
        </w:rPr>
        <w:t> </w:t>
      </w:r>
      <w:proofErr w:type="gramStart"/>
      <w:r w:rsidRPr="004626CB">
        <w:rPr>
          <w:color w:val="000000"/>
          <w:sz w:val="20"/>
          <w:lang w:val="ru-RU"/>
        </w:rPr>
        <w:t xml:space="preserve">Приказ Министра здравоохранения Республики Казахстан от 4 сентября 2009 года № 446 «Об утверждении Перечней лекарственных средств и изделий медицинского назначения для бесплатного и льготного </w:t>
      </w:r>
      <w:r w:rsidRPr="004626CB">
        <w:rPr>
          <w:color w:val="000000"/>
          <w:sz w:val="20"/>
          <w:lang w:val="ru-RU"/>
        </w:rPr>
        <w:t>обеспечения населения в рамках гарантированного объема бесплатной медицинской помощи на амбулаторном уровне» (зарегистрирован в Реестре государственной регистрации нормативных правовых актов № 5799, опубликован в газете «Юридическая газета» от 16 октября 2</w:t>
      </w:r>
      <w:r w:rsidRPr="004626CB">
        <w:rPr>
          <w:color w:val="000000"/>
          <w:sz w:val="20"/>
          <w:lang w:val="ru-RU"/>
        </w:rPr>
        <w:t>009 года № 158 (1755)).</w:t>
      </w:r>
      <w:r w:rsidRPr="004626CB">
        <w:rPr>
          <w:lang w:val="ru-RU"/>
        </w:rPr>
        <w:br/>
      </w:r>
      <w:r>
        <w:rPr>
          <w:color w:val="000000"/>
          <w:sz w:val="20"/>
        </w:rPr>
        <w:t>    </w:t>
      </w:r>
      <w:r w:rsidRPr="004626CB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4626CB">
        <w:rPr>
          <w:color w:val="000000"/>
          <w:sz w:val="20"/>
          <w:lang w:val="ru-RU"/>
        </w:rPr>
        <w:t>2.</w:t>
      </w:r>
      <w:proofErr w:type="gramEnd"/>
      <w:r>
        <w:rPr>
          <w:color w:val="000000"/>
          <w:sz w:val="20"/>
        </w:rPr>
        <w:t> </w:t>
      </w:r>
      <w:proofErr w:type="gramStart"/>
      <w:r w:rsidRPr="004626CB">
        <w:rPr>
          <w:color w:val="000000"/>
          <w:sz w:val="20"/>
          <w:lang w:val="ru-RU"/>
        </w:rPr>
        <w:t>Приказ Министра здравоохранения Республики Казахстан от 19 февраля 2010 года № 112 «О внесении дополнений в приказ Министра здравоохранения Республики Казахстан от 4 сентября 2009 года № 446 «Об утверждении Перечней лекарст</w:t>
      </w:r>
      <w:r w:rsidRPr="004626CB">
        <w:rPr>
          <w:color w:val="000000"/>
          <w:sz w:val="20"/>
          <w:lang w:val="ru-RU"/>
        </w:rPr>
        <w:t>венных средств и изделий медицинского назначения для бесплатного и льготного обеспечения населения в рамках гарантированного объема бесплатной медицинской помощи на амбулаторном уровне» (зарегистрирован в Реестре государственной регистрации нормативных пра</w:t>
      </w:r>
      <w:r w:rsidRPr="004626CB">
        <w:rPr>
          <w:color w:val="000000"/>
          <w:sz w:val="20"/>
          <w:lang w:val="ru-RU"/>
        </w:rPr>
        <w:t>вовых актов № 6150</w:t>
      </w:r>
      <w:proofErr w:type="gramEnd"/>
      <w:r w:rsidRPr="004626CB">
        <w:rPr>
          <w:color w:val="000000"/>
          <w:sz w:val="20"/>
          <w:lang w:val="ru-RU"/>
        </w:rPr>
        <w:t>, опубликован в собрании актов центральных исполнительных и иных центральных государственных органов Республики Казахстан № 1207 от 07.2010 года).</w:t>
      </w:r>
      <w:r w:rsidRPr="004626CB">
        <w:rPr>
          <w:lang w:val="ru-RU"/>
        </w:rPr>
        <w:br/>
      </w:r>
      <w:r>
        <w:rPr>
          <w:color w:val="000000"/>
          <w:sz w:val="20"/>
        </w:rPr>
        <w:t>    </w:t>
      </w:r>
      <w:r w:rsidRPr="004626CB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4626CB">
        <w:rPr>
          <w:color w:val="000000"/>
          <w:sz w:val="20"/>
          <w:lang w:val="ru-RU"/>
        </w:rPr>
        <w:t>3.</w:t>
      </w:r>
      <w:r>
        <w:rPr>
          <w:color w:val="000000"/>
          <w:sz w:val="20"/>
        </w:rPr>
        <w:t> </w:t>
      </w:r>
      <w:proofErr w:type="gramStart"/>
      <w:r w:rsidRPr="004626CB">
        <w:rPr>
          <w:color w:val="000000"/>
          <w:sz w:val="20"/>
          <w:lang w:val="ru-RU"/>
        </w:rPr>
        <w:t xml:space="preserve">Приказ Министра здравоохранения Республики Казахстан от 20 мая 2010 года № 361 «О </w:t>
      </w:r>
      <w:r w:rsidRPr="004626CB">
        <w:rPr>
          <w:color w:val="000000"/>
          <w:sz w:val="20"/>
          <w:lang w:val="ru-RU"/>
        </w:rPr>
        <w:t>внесении дополнения в приказ Министра здравоохранения Республики Казахстан от 4 сентября 2009 года № 446 «Об утверждении Перечней лекарственных средств и изделий медицинского назначения для бесплатного и льготного обеспечения населения в рамках гарантирова</w:t>
      </w:r>
      <w:r w:rsidRPr="004626CB">
        <w:rPr>
          <w:color w:val="000000"/>
          <w:sz w:val="20"/>
          <w:lang w:val="ru-RU"/>
        </w:rPr>
        <w:t>нного объема бесплатной медицинской помощи на амбулаторном уровне» (зарегистрирован в Реестре государственной регистрации нормативных правовых актов № 6291</w:t>
      </w:r>
      <w:proofErr w:type="gramEnd"/>
      <w:r w:rsidRPr="004626CB">
        <w:rPr>
          <w:color w:val="000000"/>
          <w:sz w:val="20"/>
          <w:lang w:val="ru-RU"/>
        </w:rPr>
        <w:t>, опубликован в газете «</w:t>
      </w:r>
      <w:proofErr w:type="gramStart"/>
      <w:r w:rsidRPr="004626CB">
        <w:rPr>
          <w:color w:val="000000"/>
          <w:sz w:val="20"/>
          <w:lang w:val="ru-RU"/>
        </w:rPr>
        <w:t>Казахстанская</w:t>
      </w:r>
      <w:proofErr w:type="gramEnd"/>
      <w:r w:rsidRPr="004626CB">
        <w:rPr>
          <w:color w:val="000000"/>
          <w:sz w:val="20"/>
          <w:lang w:val="ru-RU"/>
        </w:rPr>
        <w:t xml:space="preserve"> правда» от 18 сентября 2010 года № 246-247 (26307-26308)).</w:t>
      </w:r>
      <w:r w:rsidRPr="004626CB">
        <w:rPr>
          <w:lang w:val="ru-RU"/>
        </w:rPr>
        <w:br/>
      </w:r>
      <w:r>
        <w:rPr>
          <w:color w:val="000000"/>
          <w:sz w:val="20"/>
        </w:rPr>
        <w:t>    </w:t>
      </w:r>
      <w:r>
        <w:rPr>
          <w:color w:val="000000"/>
          <w:sz w:val="20"/>
        </w:rPr>
        <w:t> </w:t>
      </w:r>
      <w:r w:rsidRPr="004626CB">
        <w:rPr>
          <w:color w:val="000000"/>
          <w:sz w:val="20"/>
          <w:lang w:val="ru-RU"/>
        </w:rPr>
        <w:t xml:space="preserve"> 4.</w:t>
      </w:r>
      <w:r>
        <w:rPr>
          <w:color w:val="000000"/>
          <w:sz w:val="20"/>
        </w:rPr>
        <w:t> </w:t>
      </w:r>
      <w:proofErr w:type="gramStart"/>
      <w:r w:rsidRPr="004626CB">
        <w:rPr>
          <w:color w:val="000000"/>
          <w:sz w:val="20"/>
          <w:lang w:val="ru-RU"/>
        </w:rPr>
        <w:t>Приказ Министра здравоохранения Республики Казахстан от 28 октября 2010 года № 853 «О внесении дополнений в приказ Министра здравоохранения Республики Казахстан от 4 сентября 2009 года № 446 «Об утверждении Перечней лекарственных средств и изделий мед</w:t>
      </w:r>
      <w:r w:rsidRPr="004626CB">
        <w:rPr>
          <w:color w:val="000000"/>
          <w:sz w:val="20"/>
          <w:lang w:val="ru-RU"/>
        </w:rPr>
        <w:t>ицинского назначения для бесплатного и льготного обеспечения населения в рамках гарантированного объема бесплатной медицинской помощи на амбулаторном уровне» (зарегистрирован в Реестре государственной регистрации нормативных правовых актов № 6641</w:t>
      </w:r>
      <w:proofErr w:type="gramEnd"/>
      <w:r w:rsidRPr="004626CB">
        <w:rPr>
          <w:color w:val="000000"/>
          <w:sz w:val="20"/>
          <w:lang w:val="ru-RU"/>
        </w:rPr>
        <w:t>, опублико</w:t>
      </w:r>
      <w:r w:rsidRPr="004626CB">
        <w:rPr>
          <w:color w:val="000000"/>
          <w:sz w:val="20"/>
          <w:lang w:val="ru-RU"/>
        </w:rPr>
        <w:t>ван в собрании актов центральных исполнительных и иных центральных государственных органов Республики Казахстан № 1 от 25.03.2011 года).</w:t>
      </w:r>
      <w:r w:rsidRPr="004626CB">
        <w:rPr>
          <w:lang w:val="ru-RU"/>
        </w:rPr>
        <w:br/>
      </w:r>
      <w:r>
        <w:rPr>
          <w:color w:val="000000"/>
          <w:sz w:val="20"/>
        </w:rPr>
        <w:t>     </w:t>
      </w:r>
      <w:r w:rsidRPr="004626CB">
        <w:rPr>
          <w:color w:val="000000"/>
          <w:sz w:val="20"/>
          <w:lang w:val="ru-RU"/>
        </w:rPr>
        <w:t xml:space="preserve"> 5.</w:t>
      </w:r>
      <w:r>
        <w:rPr>
          <w:color w:val="000000"/>
          <w:sz w:val="20"/>
        </w:rPr>
        <w:t> </w:t>
      </w:r>
      <w:proofErr w:type="gramStart"/>
      <w:r w:rsidRPr="004626CB">
        <w:rPr>
          <w:color w:val="000000"/>
          <w:sz w:val="20"/>
          <w:lang w:val="ru-RU"/>
        </w:rPr>
        <w:t>Приказ Министра здравоохранения Республики Казахстан от 12 августа 2011 года № 532 «О внесении изменений в при</w:t>
      </w:r>
      <w:r w:rsidRPr="004626CB">
        <w:rPr>
          <w:color w:val="000000"/>
          <w:sz w:val="20"/>
          <w:lang w:val="ru-RU"/>
        </w:rPr>
        <w:t>каз Министра здравоохранения Республики Казахстан от 4 сентября 2009 года № 446 «Об утверждении Перечней лекарственных средств и изделий медицинского назначения для бесплатного и льготного обеспечения населения в рамках гарантированного объема бесплатной м</w:t>
      </w:r>
      <w:r w:rsidRPr="004626CB">
        <w:rPr>
          <w:color w:val="000000"/>
          <w:sz w:val="20"/>
          <w:lang w:val="ru-RU"/>
        </w:rPr>
        <w:t>едицинской помощи на амбулаторном уровне» (зарегистрирован в Реестре государственной регистрации нормативных правовых актов № 7185).</w:t>
      </w:r>
      <w:proofErr w:type="gramEnd"/>
    </w:p>
    <w:p w:rsidR="00EF35AE" w:rsidRPr="004626CB" w:rsidRDefault="00EF35AE">
      <w:pPr>
        <w:rPr>
          <w:lang w:val="ru-RU"/>
        </w:rPr>
      </w:pPr>
    </w:p>
    <w:p w:rsidR="00EF35AE" w:rsidRPr="004626CB" w:rsidRDefault="004626CB">
      <w:pPr>
        <w:pStyle w:val="disclaimer"/>
        <w:rPr>
          <w:lang w:val="ru-RU"/>
        </w:rPr>
      </w:pPr>
      <w:r w:rsidRPr="004626CB">
        <w:rPr>
          <w:color w:val="000000"/>
          <w:lang w:val="ru-RU"/>
        </w:rPr>
        <w:t>© 2012. РГП на ПХВ Республиканский центр правовой информации Министерства юстиции Республики Казахстан</w:t>
      </w:r>
    </w:p>
    <w:sectPr w:rsidR="00EF35AE" w:rsidRPr="004626CB" w:rsidSect="004626CB">
      <w:pgSz w:w="11907" w:h="16839" w:code="9"/>
      <w:pgMar w:top="426" w:right="1080" w:bottom="284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EF35AE"/>
    <w:rsid w:val="004626CB"/>
    <w:rsid w:val="00EF3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EF35AE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EF35AE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sclaimer">
    <w:name w:val="disclaimer"/>
    <w:basedOn w:val="a"/>
    <w:rsid w:val="00EF35AE"/>
    <w:pPr>
      <w:jc w:val="center"/>
    </w:pPr>
    <w:rPr>
      <w:sz w:val="18"/>
      <w:szCs w:val="18"/>
    </w:rPr>
  </w:style>
  <w:style w:type="paragraph" w:styleId="ad">
    <w:name w:val="Balloon Text"/>
    <w:basedOn w:val="a"/>
    <w:link w:val="ae"/>
    <w:uiPriority w:val="99"/>
    <w:semiHidden/>
    <w:unhideWhenUsed/>
    <w:rsid w:val="00462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626CB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4646</Words>
  <Characters>26487</Characters>
  <Application>Microsoft Office Word</Application>
  <DocSecurity>0</DocSecurity>
  <Lines>220</Lines>
  <Paragraphs>62</Paragraphs>
  <ScaleCrop>false</ScaleCrop>
  <Company>Microsoft</Company>
  <LinksUpToDate>false</LinksUpToDate>
  <CharactersWithSpaces>31071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2014-07-13T21:55:00Z</dcterms:created>
  <dcterms:modified xsi:type="dcterms:W3CDTF">2014-07-13T21:58:00Z</dcterms:modified>
</cp:coreProperties>
</file>